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99B2" w14:textId="352802DA" w:rsidR="0037721A" w:rsidRPr="00653EA8" w:rsidRDefault="0037721A" w:rsidP="007C6929">
      <w:pPr>
        <w:pStyle w:val="berschrift1"/>
        <w:jc w:val="both"/>
        <w:rPr>
          <w:rFonts w:ascii="Arial" w:hAnsi="Arial" w:cs="Arial"/>
        </w:rPr>
      </w:pPr>
      <w:r w:rsidRPr="00653EA8">
        <w:rPr>
          <w:rFonts w:ascii="Arial" w:hAnsi="Arial" w:cs="Arial"/>
        </w:rPr>
        <w:t xml:space="preserve">Sitzungsprotokoll vom </w:t>
      </w:r>
      <w:r>
        <w:rPr>
          <w:rFonts w:ascii="Arial" w:hAnsi="Arial" w:cs="Arial"/>
        </w:rPr>
        <w:t>05</w:t>
      </w:r>
      <w:r w:rsidRPr="00653EA8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653EA8">
        <w:rPr>
          <w:rFonts w:ascii="Arial" w:hAnsi="Arial" w:cs="Arial"/>
        </w:rPr>
        <w:t>.2023 des FSR CCB</w:t>
      </w:r>
    </w:p>
    <w:p w14:paraId="4A810061" w14:textId="6E2ED699" w:rsidR="0037721A" w:rsidRPr="00653EA8" w:rsidRDefault="0037721A" w:rsidP="007C6929">
      <w:pPr>
        <w:jc w:val="both"/>
        <w:rPr>
          <w:rFonts w:ascii="Arial" w:hAnsi="Arial" w:cs="Arial"/>
        </w:rPr>
      </w:pPr>
      <w:r w:rsidRPr="00653EA8">
        <w:rPr>
          <w:rFonts w:ascii="Arial" w:hAnsi="Arial" w:cs="Arial"/>
        </w:rPr>
        <w:t xml:space="preserve">Der Vorsitzende </w:t>
      </w:r>
      <w:r>
        <w:rPr>
          <w:rFonts w:ascii="Arial" w:hAnsi="Arial" w:cs="Arial"/>
          <w:smallCaps/>
        </w:rPr>
        <w:t xml:space="preserve">Michele Kabiri </w:t>
      </w:r>
      <w:r w:rsidRPr="00653EA8">
        <w:rPr>
          <w:rFonts w:ascii="Arial" w:hAnsi="Arial" w:cs="Arial"/>
        </w:rPr>
        <w:t>eröffnet die Sitzung um 18:</w:t>
      </w:r>
      <w:r>
        <w:rPr>
          <w:rFonts w:ascii="Arial" w:hAnsi="Arial" w:cs="Arial"/>
        </w:rPr>
        <w:t>22</w:t>
      </w:r>
    </w:p>
    <w:p w14:paraId="51F8645A" w14:textId="77777777" w:rsidR="0037721A" w:rsidRDefault="0037721A" w:rsidP="007C6929">
      <w:pPr>
        <w:jc w:val="both"/>
        <w:rPr>
          <w:rFonts w:ascii="Arial" w:hAnsi="Arial" w:cs="Arial"/>
          <w:i/>
          <w:iCs/>
        </w:rPr>
      </w:pPr>
      <w:r w:rsidRPr="00653EA8">
        <w:rPr>
          <w:rFonts w:ascii="Arial" w:hAnsi="Arial" w:cs="Arial"/>
          <w:i/>
          <w:iCs/>
        </w:rPr>
        <w:t>Entschuldigte Ratsmitglieder:</w:t>
      </w:r>
    </w:p>
    <w:p w14:paraId="359923B8" w14:textId="77777777" w:rsidR="0037721A" w:rsidRPr="00F462AC" w:rsidRDefault="0037721A" w:rsidP="007C6929">
      <w:pPr>
        <w:jc w:val="both"/>
        <w:rPr>
          <w:rFonts w:ascii="Arial" w:hAnsi="Arial" w:cs="Arial"/>
          <w:iCs/>
        </w:rPr>
      </w:pPr>
    </w:p>
    <w:p w14:paraId="4EFC1E70" w14:textId="77777777" w:rsidR="0037721A" w:rsidRPr="00653EA8" w:rsidRDefault="0037721A" w:rsidP="007C6929">
      <w:pPr>
        <w:jc w:val="both"/>
        <w:rPr>
          <w:rFonts w:ascii="Arial" w:hAnsi="Arial" w:cs="Arial"/>
          <w:i/>
        </w:rPr>
      </w:pPr>
      <w:r w:rsidRPr="00653EA8">
        <w:rPr>
          <w:rFonts w:ascii="Arial" w:hAnsi="Arial" w:cs="Arial"/>
          <w:i/>
        </w:rPr>
        <w:t>Unentschuldigte Ratsmitglieder:</w:t>
      </w:r>
    </w:p>
    <w:p w14:paraId="39288B4D" w14:textId="77777777" w:rsidR="0037721A" w:rsidRPr="00653EA8" w:rsidRDefault="0037721A" w:rsidP="007C6929">
      <w:pPr>
        <w:jc w:val="both"/>
        <w:rPr>
          <w:rFonts w:ascii="Arial" w:hAnsi="Arial" w:cs="Arial"/>
          <w:smallCaps/>
        </w:rPr>
      </w:pPr>
    </w:p>
    <w:p w14:paraId="6374CFEE" w14:textId="77777777" w:rsidR="0037721A" w:rsidRDefault="0037721A" w:rsidP="007C6929">
      <w:pPr>
        <w:jc w:val="both"/>
        <w:rPr>
          <w:rFonts w:ascii="Arial" w:hAnsi="Arial" w:cs="Arial"/>
          <w:i/>
          <w:iCs/>
        </w:rPr>
      </w:pPr>
      <w:r w:rsidRPr="00653EA8">
        <w:rPr>
          <w:rFonts w:ascii="Arial" w:hAnsi="Arial" w:cs="Arial"/>
          <w:i/>
          <w:iCs/>
        </w:rPr>
        <w:t>Anwesende Ratsmitglieder:</w:t>
      </w:r>
    </w:p>
    <w:p w14:paraId="1359B7D4" w14:textId="6800D381" w:rsidR="0037721A" w:rsidRDefault="0037721A" w:rsidP="007C6929">
      <w:pPr>
        <w:jc w:val="both"/>
        <w:rPr>
          <w:rFonts w:ascii="Arial" w:hAnsi="Arial" w:cs="Arial"/>
          <w:iCs/>
          <w:smallCaps/>
        </w:rPr>
      </w:pPr>
      <w:r>
        <w:rPr>
          <w:rFonts w:ascii="Arial" w:hAnsi="Arial" w:cs="Arial"/>
          <w:iCs/>
          <w:smallCaps/>
        </w:rPr>
        <w:t xml:space="preserve">Tim Aust, Maren Dobrick, Ricardo Ferreira, Konstantin Jahn, Anton </w:t>
      </w:r>
      <w:proofErr w:type="spellStart"/>
      <w:r>
        <w:rPr>
          <w:rFonts w:ascii="Arial" w:hAnsi="Arial" w:cs="Arial"/>
          <w:iCs/>
          <w:smallCaps/>
        </w:rPr>
        <w:t>Jurochnik</w:t>
      </w:r>
      <w:proofErr w:type="spellEnd"/>
      <w:r>
        <w:rPr>
          <w:rFonts w:ascii="Arial" w:hAnsi="Arial" w:cs="Arial"/>
          <w:iCs/>
          <w:smallCaps/>
        </w:rPr>
        <w:t xml:space="preserve">, Michele Kabiri, Silas Koch, Lars Kohle, Robin </w:t>
      </w:r>
      <w:proofErr w:type="spellStart"/>
      <w:r>
        <w:rPr>
          <w:rFonts w:ascii="Arial" w:hAnsi="Arial" w:cs="Arial"/>
          <w:iCs/>
          <w:smallCaps/>
        </w:rPr>
        <w:t>Kurzner</w:t>
      </w:r>
      <w:proofErr w:type="spellEnd"/>
      <w:r>
        <w:rPr>
          <w:rFonts w:ascii="Arial" w:hAnsi="Arial" w:cs="Arial"/>
          <w:iCs/>
          <w:smallCaps/>
        </w:rPr>
        <w:t xml:space="preserve">, Annika Neumann, </w:t>
      </w:r>
      <w:proofErr w:type="spellStart"/>
      <w:r>
        <w:rPr>
          <w:rFonts w:ascii="Arial" w:hAnsi="Arial" w:cs="Arial"/>
          <w:iCs/>
          <w:smallCaps/>
        </w:rPr>
        <w:t>Beyza</w:t>
      </w:r>
      <w:proofErr w:type="spellEnd"/>
      <w:r>
        <w:rPr>
          <w:rFonts w:ascii="Arial" w:hAnsi="Arial" w:cs="Arial"/>
          <w:iCs/>
          <w:smallCaps/>
        </w:rPr>
        <w:t xml:space="preserve"> Öztürk, Philipp </w:t>
      </w:r>
      <w:proofErr w:type="spellStart"/>
      <w:r>
        <w:rPr>
          <w:rFonts w:ascii="Arial" w:hAnsi="Arial" w:cs="Arial"/>
          <w:iCs/>
          <w:smallCaps/>
        </w:rPr>
        <w:t>Ratert</w:t>
      </w:r>
      <w:proofErr w:type="spellEnd"/>
      <w:r>
        <w:rPr>
          <w:rFonts w:ascii="Arial" w:hAnsi="Arial" w:cs="Arial"/>
          <w:iCs/>
          <w:smallCaps/>
        </w:rPr>
        <w:t xml:space="preserve">, Jacky Amanda Salmen, Anastasia </w:t>
      </w:r>
      <w:proofErr w:type="spellStart"/>
      <w:r>
        <w:rPr>
          <w:rFonts w:ascii="Arial" w:hAnsi="Arial" w:cs="Arial"/>
          <w:iCs/>
          <w:smallCaps/>
        </w:rPr>
        <w:t>Sennikova</w:t>
      </w:r>
      <w:proofErr w:type="spellEnd"/>
      <w:r>
        <w:rPr>
          <w:rFonts w:ascii="Arial" w:hAnsi="Arial" w:cs="Arial"/>
          <w:iCs/>
          <w:smallCaps/>
        </w:rPr>
        <w:t xml:space="preserve">, Maya </w:t>
      </w:r>
      <w:proofErr w:type="spellStart"/>
      <w:r>
        <w:rPr>
          <w:rFonts w:ascii="Arial" w:hAnsi="Arial" w:cs="Arial"/>
          <w:iCs/>
          <w:smallCaps/>
        </w:rPr>
        <w:t>Werthenbach</w:t>
      </w:r>
      <w:proofErr w:type="spellEnd"/>
      <w:r>
        <w:rPr>
          <w:rFonts w:ascii="Arial" w:hAnsi="Arial" w:cs="Arial"/>
          <w:iCs/>
          <w:smallCaps/>
        </w:rPr>
        <w:t xml:space="preserve">, Richard Wiggers, </w:t>
      </w:r>
      <w:r w:rsidRPr="00F462AC">
        <w:rPr>
          <w:rFonts w:ascii="Arial" w:hAnsi="Arial" w:cs="Arial"/>
          <w:iCs/>
          <w:smallCaps/>
        </w:rPr>
        <w:t>Jelle Meier, Stefanie Neuhof, Dajana Schwab, Henning Markus Stefan, Naomi Zink</w:t>
      </w:r>
    </w:p>
    <w:p w14:paraId="73EDF5BD" w14:textId="77777777" w:rsidR="0037721A" w:rsidRPr="00F462AC" w:rsidRDefault="0037721A" w:rsidP="007C6929">
      <w:pPr>
        <w:jc w:val="both"/>
        <w:rPr>
          <w:rFonts w:ascii="Arial" w:hAnsi="Arial" w:cs="Arial"/>
          <w:iCs/>
          <w:smallCaps/>
        </w:rPr>
      </w:pPr>
    </w:p>
    <w:p w14:paraId="0AF93692" w14:textId="77777777" w:rsidR="0037721A" w:rsidRPr="00653EA8" w:rsidRDefault="0037721A" w:rsidP="007C6929">
      <w:pPr>
        <w:jc w:val="both"/>
        <w:rPr>
          <w:rFonts w:ascii="Arial" w:hAnsi="Arial" w:cs="Arial"/>
          <w:i/>
          <w:iCs/>
        </w:rPr>
      </w:pPr>
      <w:r w:rsidRPr="00653EA8">
        <w:rPr>
          <w:rFonts w:ascii="Arial" w:hAnsi="Arial" w:cs="Arial"/>
          <w:i/>
          <w:iCs/>
        </w:rPr>
        <w:t>Anwesende Gäste:</w:t>
      </w:r>
    </w:p>
    <w:p w14:paraId="15AF2987" w14:textId="096687F0" w:rsidR="0037721A" w:rsidRPr="00653EA8" w:rsidRDefault="0037721A" w:rsidP="007C6929">
      <w:pPr>
        <w:jc w:val="both"/>
        <w:rPr>
          <w:rFonts w:ascii="Arial" w:hAnsi="Arial" w:cs="Arial"/>
          <w:bCs/>
          <w:smallCaps/>
        </w:rPr>
      </w:pPr>
      <w:r w:rsidRPr="00653EA8">
        <w:rPr>
          <w:rFonts w:ascii="Arial" w:hAnsi="Arial" w:cs="Arial"/>
          <w:bCs/>
          <w:smallCaps/>
        </w:rPr>
        <w:t>Maik Sieglitz</w:t>
      </w:r>
    </w:p>
    <w:p w14:paraId="03C3D334" w14:textId="77777777" w:rsidR="00A406E6" w:rsidRDefault="00A406E6" w:rsidP="007C6929">
      <w:pPr>
        <w:jc w:val="both"/>
      </w:pPr>
    </w:p>
    <w:p w14:paraId="4920E396" w14:textId="77777777" w:rsidR="00A406E6" w:rsidRDefault="00A406E6" w:rsidP="007C6929">
      <w:pPr>
        <w:pStyle w:val="berschrift1"/>
        <w:jc w:val="both"/>
      </w:pPr>
      <w:r>
        <w:t>1. Formalia - Das Übliche</w:t>
      </w:r>
    </w:p>
    <w:p w14:paraId="4CDBE739" w14:textId="581D6DE2" w:rsidR="00A406E6" w:rsidRDefault="0037721A" w:rsidP="007C6929">
      <w:pPr>
        <w:jc w:val="both"/>
      </w:pPr>
      <w:r>
        <w:t>Das Protokoll der letzten Ratssitzung wird verlesen, es wird mit 11 Ja-Stimmen, 9 Enthaltungen und einer Gegenstimme angenommen.</w:t>
      </w:r>
    </w:p>
    <w:p w14:paraId="5F873E1A" w14:textId="77777777" w:rsidR="00A406E6" w:rsidRDefault="00A406E6" w:rsidP="007C6929">
      <w:pPr>
        <w:jc w:val="both"/>
      </w:pPr>
    </w:p>
    <w:p w14:paraId="74E4223F" w14:textId="32243C24" w:rsidR="00A406E6" w:rsidRDefault="00A406E6" w:rsidP="007C6929">
      <w:pPr>
        <w:pStyle w:val="berschrift1"/>
        <w:jc w:val="both"/>
      </w:pPr>
      <w:r>
        <w:t>2. Teambuilding – Es wird gebowlt</w:t>
      </w:r>
    </w:p>
    <w:p w14:paraId="046E1CF7" w14:textId="23255131" w:rsidR="00A406E6" w:rsidRDefault="0037721A" w:rsidP="007C6929">
      <w:pPr>
        <w:jc w:val="both"/>
      </w:pPr>
      <w:r>
        <w:t>Das Ergebnis der digitalen Abstimmung über die Teambuilding Aktivität ist Bowling, als Budget wird 15€/Person vorgeschlagen, dies wird mit 19 Ja-Stimmen und zwei Enthaltungen bestätigt.</w:t>
      </w:r>
    </w:p>
    <w:p w14:paraId="51803FD5" w14:textId="526F5F6C" w:rsidR="00D63C47" w:rsidRDefault="00D63C47" w:rsidP="007C6929">
      <w:pPr>
        <w:jc w:val="both"/>
      </w:pPr>
      <w:r w:rsidRPr="0037721A">
        <w:rPr>
          <w:smallCaps/>
        </w:rPr>
        <w:t>Konstantin</w:t>
      </w:r>
      <w:r>
        <w:t xml:space="preserve"> wird eine</w:t>
      </w:r>
      <w:r w:rsidR="0037721A">
        <w:t xml:space="preserve"> digitale</w:t>
      </w:r>
      <w:r>
        <w:t xml:space="preserve"> Abstimmung für den Termin </w:t>
      </w:r>
      <w:r w:rsidR="0037721A">
        <w:t>erstellen.</w:t>
      </w:r>
    </w:p>
    <w:p w14:paraId="5111116D" w14:textId="77777777" w:rsidR="00D63C47" w:rsidRDefault="00D63C47" w:rsidP="007C6929">
      <w:pPr>
        <w:jc w:val="both"/>
      </w:pPr>
    </w:p>
    <w:p w14:paraId="44392CB7" w14:textId="126E147C" w:rsidR="00D63C47" w:rsidRDefault="00D63C47" w:rsidP="007C6929">
      <w:pPr>
        <w:pStyle w:val="berschrift1"/>
        <w:jc w:val="both"/>
      </w:pPr>
      <w:r>
        <w:t xml:space="preserve">3. </w:t>
      </w:r>
      <w:proofErr w:type="spellStart"/>
      <w:r>
        <w:t>Bierkauf</w:t>
      </w:r>
      <w:proofErr w:type="spellEnd"/>
    </w:p>
    <w:p w14:paraId="35C751BC" w14:textId="596CD829" w:rsidR="00D63C47" w:rsidRDefault="00D63C47" w:rsidP="007C6929">
      <w:pPr>
        <w:jc w:val="both"/>
      </w:pPr>
      <w:r>
        <w:t xml:space="preserve">Da wir nur noch 5 Kästen Export haben und </w:t>
      </w:r>
      <w:r w:rsidR="0037721A">
        <w:t>die Kasse ziemlich gut gefüllt ist</w:t>
      </w:r>
      <w:r>
        <w:t xml:space="preserve"> und bald wieder O Phase ist</w:t>
      </w:r>
      <w:r w:rsidR="0037721A">
        <w:t>,</w:t>
      </w:r>
      <w:r>
        <w:t xml:space="preserve"> müssen wir Bier holen</w:t>
      </w:r>
      <w:r w:rsidR="0037721A">
        <w:t>.</w:t>
      </w:r>
      <w:r>
        <w:t xml:space="preserve"> </w:t>
      </w:r>
      <w:r w:rsidR="0037721A">
        <w:t xml:space="preserve">Für die </w:t>
      </w:r>
      <w:r>
        <w:t xml:space="preserve">letzte O Woche </w:t>
      </w:r>
      <w:r w:rsidR="0037721A">
        <w:t>haben wir</w:t>
      </w:r>
      <w:r>
        <w:t xml:space="preserve"> 42 Kästen</w:t>
      </w:r>
      <w:r w:rsidR="0037721A">
        <w:t xml:space="preserve"> gekauft</w:t>
      </w:r>
      <w:r>
        <w:t xml:space="preserve">. </w:t>
      </w:r>
      <w:r w:rsidR="0037721A">
        <w:t xml:space="preserve">Es werden </w:t>
      </w:r>
      <w:r>
        <w:t xml:space="preserve">500€ </w:t>
      </w:r>
      <w:r w:rsidR="0037721A">
        <w:t>veranschlagt und</w:t>
      </w:r>
      <w:r w:rsidR="000C3262">
        <w:t xml:space="preserve"> </w:t>
      </w:r>
      <w:r w:rsidR="0037721A">
        <w:t>es soll Export/Pils = 1 gelten, beides wird mit 1</w:t>
      </w:r>
      <w:r w:rsidR="00D30C8D">
        <w:t>8</w:t>
      </w:r>
      <w:r w:rsidR="0037721A">
        <w:t xml:space="preserve"> Ja-Stimmen und drei Enthaltungen festgelegt. </w:t>
      </w:r>
    </w:p>
    <w:p w14:paraId="6587CD13" w14:textId="77777777" w:rsidR="00D63C47" w:rsidRDefault="00D63C47" w:rsidP="007C6929">
      <w:pPr>
        <w:jc w:val="both"/>
      </w:pPr>
    </w:p>
    <w:p w14:paraId="3785934B" w14:textId="27BA6B14" w:rsidR="00D63C47" w:rsidRDefault="000C3262" w:rsidP="007C6929">
      <w:pPr>
        <w:pStyle w:val="berschrift1"/>
        <w:jc w:val="both"/>
      </w:pPr>
      <w:r>
        <w:t>4</w:t>
      </w:r>
      <w:r w:rsidR="00D63C47">
        <w:t>. Fachschaft Lehramt</w:t>
      </w:r>
    </w:p>
    <w:p w14:paraId="7054A1C4" w14:textId="00411711" w:rsidR="000C3262" w:rsidRDefault="000C3262" w:rsidP="007C6929">
      <w:pPr>
        <w:jc w:val="both"/>
      </w:pPr>
      <w:r>
        <w:t>Ricardo erzählt von einem Angebot für eine gemeinsame O</w:t>
      </w:r>
      <w:r w:rsidR="00D30C8D">
        <w:t>-</w:t>
      </w:r>
      <w:r>
        <w:t>Wochen Party im FZW in Kooperation mit der Fakultät 12</w:t>
      </w:r>
      <w:r w:rsidR="0037721A">
        <w:t xml:space="preserve"> (Fachschaften </w:t>
      </w:r>
      <w:r w:rsidR="00D30C8D">
        <w:t>Didaktik +)</w:t>
      </w:r>
      <w:r>
        <w:t xml:space="preserve">. </w:t>
      </w:r>
    </w:p>
    <w:p w14:paraId="6F64F544" w14:textId="77777777" w:rsidR="00D30C8D" w:rsidRDefault="00D30C8D" w:rsidP="007C6929">
      <w:pPr>
        <w:jc w:val="both"/>
      </w:pPr>
      <w:r>
        <w:t>15 Ja-Stimmen, 6 Enthaltungen.</w:t>
      </w:r>
    </w:p>
    <w:p w14:paraId="0998D57F" w14:textId="177144B1" w:rsidR="00A406E6" w:rsidRDefault="00A406E6" w:rsidP="007C6929">
      <w:pPr>
        <w:pStyle w:val="berschrift1"/>
        <w:jc w:val="both"/>
      </w:pPr>
      <w:r>
        <w:lastRenderedPageBreak/>
        <w:br/>
      </w:r>
      <w:r w:rsidR="00BE3E91">
        <w:t>5</w:t>
      </w:r>
      <w:r>
        <w:t>. Eisstand - Ein Rückblick</w:t>
      </w:r>
    </w:p>
    <w:p w14:paraId="6A482B75" w14:textId="7A85EFEB" w:rsidR="00D30C8D" w:rsidRDefault="00D30C8D" w:rsidP="007C6929">
      <w:pPr>
        <w:jc w:val="both"/>
      </w:pPr>
      <w:r>
        <w:rPr>
          <w:lang w:eastAsia="ja-JP"/>
        </w:rPr>
        <w:t xml:space="preserve">Als positives Feedback (aus dem Rat) wird vermerkt: </w:t>
      </w:r>
      <w:r>
        <w:t>Der Dewar wurde rechtzeitig aufgefüllt</w:t>
      </w:r>
    </w:p>
    <w:p w14:paraId="71F3A7AD" w14:textId="7B9CE1B4" w:rsidR="00D30C8D" w:rsidRDefault="00D30C8D" w:rsidP="007C6929">
      <w:pPr>
        <w:jc w:val="both"/>
      </w:pPr>
      <w:r>
        <w:t>Als Verbesserungs</w:t>
      </w:r>
      <w:r w:rsidR="005C4CF1">
        <w:t>v</w:t>
      </w:r>
      <w:r>
        <w:t>orschläge</w:t>
      </w:r>
      <w:r w:rsidR="005C4CF1">
        <w:t xml:space="preserve"> und Anmerkungen</w:t>
      </w:r>
      <w:r>
        <w:t xml:space="preserve"> (aus dem Rat) wird vermerkt: </w:t>
      </w:r>
    </w:p>
    <w:p w14:paraId="09557C30" w14:textId="2C914E38" w:rsidR="00D30C8D" w:rsidRDefault="00D30C8D" w:rsidP="007C6929">
      <w:pPr>
        <w:pStyle w:val="Listenabsatz"/>
        <w:numPr>
          <w:ilvl w:val="0"/>
          <w:numId w:val="1"/>
        </w:numPr>
        <w:jc w:val="both"/>
      </w:pPr>
      <w:r>
        <w:t>Zu wenig Leute beim Abbau da</w:t>
      </w:r>
    </w:p>
    <w:p w14:paraId="5A1A109C" w14:textId="4856A1DB" w:rsidR="00D30C8D" w:rsidRDefault="00D30C8D" w:rsidP="007C6929">
      <w:pPr>
        <w:pStyle w:val="Listenabsatz"/>
        <w:numPr>
          <w:ilvl w:val="0"/>
          <w:numId w:val="1"/>
        </w:numPr>
        <w:jc w:val="both"/>
      </w:pPr>
      <w:r>
        <w:t xml:space="preserve">Mehr Putzzeug (Auch für </w:t>
      </w:r>
      <w:proofErr w:type="spellStart"/>
      <w:r>
        <w:t>TdC</w:t>
      </w:r>
      <w:proofErr w:type="spellEnd"/>
      <w:r>
        <w:t xml:space="preserve"> relevant)</w:t>
      </w:r>
    </w:p>
    <w:p w14:paraId="23C28E09" w14:textId="0948EF04" w:rsidR="00D30C8D" w:rsidRDefault="00D30C8D" w:rsidP="007C6929">
      <w:pPr>
        <w:pStyle w:val="Listenabsatz"/>
        <w:numPr>
          <w:ilvl w:val="0"/>
          <w:numId w:val="1"/>
        </w:numPr>
        <w:jc w:val="both"/>
      </w:pPr>
      <w:r>
        <w:t>In jeder Schicht sollte jemand mit Vorerfahrung sein</w:t>
      </w:r>
    </w:p>
    <w:p w14:paraId="60ED7176" w14:textId="77777777" w:rsidR="00D30C8D" w:rsidRDefault="00D30C8D" w:rsidP="007C6929">
      <w:pPr>
        <w:pStyle w:val="Listenabsatz"/>
        <w:numPr>
          <w:ilvl w:val="0"/>
          <w:numId w:val="1"/>
        </w:numPr>
        <w:jc w:val="both"/>
      </w:pPr>
      <w:r>
        <w:t>Viskosität des Eises überprüfen, fertiges Eis kühlen</w:t>
      </w:r>
    </w:p>
    <w:p w14:paraId="1160910B" w14:textId="10269303" w:rsidR="00D30C8D" w:rsidRDefault="00D30C8D" w:rsidP="007C6929">
      <w:pPr>
        <w:pStyle w:val="Listenabsatz"/>
        <w:numPr>
          <w:ilvl w:val="0"/>
          <w:numId w:val="1"/>
        </w:numPr>
        <w:jc w:val="both"/>
      </w:pPr>
      <w:r>
        <w:t>Lieber drei Ansätze gleichzeitig, dafür kleinere</w:t>
      </w:r>
    </w:p>
    <w:p w14:paraId="3A337B25" w14:textId="46D6504D" w:rsidR="00D30C8D" w:rsidRDefault="00D30C8D" w:rsidP="007C6929">
      <w:pPr>
        <w:pStyle w:val="Listenabsatz"/>
        <w:numPr>
          <w:ilvl w:val="0"/>
          <w:numId w:val="1"/>
        </w:numPr>
        <w:jc w:val="both"/>
      </w:pPr>
      <w:r>
        <w:t>Auf mehr Hygiene beim Mixen des Eises achten</w:t>
      </w:r>
    </w:p>
    <w:p w14:paraId="6D12AB97" w14:textId="00A67696" w:rsidR="00D30C8D" w:rsidRDefault="00D30C8D" w:rsidP="007C6929">
      <w:pPr>
        <w:pStyle w:val="Listenabsatz"/>
        <w:numPr>
          <w:ilvl w:val="0"/>
          <w:numId w:val="1"/>
        </w:numPr>
        <w:jc w:val="both"/>
      </w:pPr>
      <w:r>
        <w:t>Rutschfeste Unterlage für Schüsseln</w:t>
      </w:r>
    </w:p>
    <w:p w14:paraId="188B2505" w14:textId="2D17F3BB" w:rsidR="00D30C8D" w:rsidRDefault="00D30C8D" w:rsidP="007C6929">
      <w:pPr>
        <w:pStyle w:val="Listenabsatz"/>
        <w:numPr>
          <w:ilvl w:val="0"/>
          <w:numId w:val="1"/>
        </w:numPr>
        <w:jc w:val="both"/>
      </w:pPr>
      <w:r>
        <w:t>Mehr Löffel als Becher auf Vorrat haben</w:t>
      </w:r>
    </w:p>
    <w:p w14:paraId="651297CD" w14:textId="068FC4B6" w:rsidR="00FB0530" w:rsidRDefault="00D30C8D" w:rsidP="007C6929">
      <w:pPr>
        <w:pStyle w:val="Listenabsatz"/>
        <w:numPr>
          <w:ilvl w:val="0"/>
          <w:numId w:val="1"/>
        </w:numPr>
        <w:jc w:val="both"/>
      </w:pPr>
      <w:r>
        <w:t>Schwert funktionierte nicht gut</w:t>
      </w:r>
    </w:p>
    <w:p w14:paraId="47CA5831" w14:textId="77777777" w:rsidR="00D30C8D" w:rsidRDefault="00D30C8D" w:rsidP="007C6929">
      <w:pPr>
        <w:jc w:val="both"/>
      </w:pPr>
    </w:p>
    <w:p w14:paraId="25A9298A" w14:textId="614C4D74" w:rsidR="00BE3E91" w:rsidRDefault="00D30C8D" w:rsidP="007C6929">
      <w:pPr>
        <w:jc w:val="both"/>
      </w:pPr>
      <w:r>
        <w:t>Während des Aufbaus viel auf, dass d</w:t>
      </w:r>
      <w:r w:rsidR="00BE3E91">
        <w:t>as Banner verschwunden</w:t>
      </w:r>
      <w:r>
        <w:t xml:space="preserve"> ist. </w:t>
      </w:r>
      <w:r w:rsidR="00BE3E91">
        <w:t xml:space="preserve"> </w:t>
      </w:r>
      <w:r w:rsidR="00BE3E91" w:rsidRPr="005C4CF1">
        <w:rPr>
          <w:smallCaps/>
        </w:rPr>
        <w:t>Henning</w:t>
      </w:r>
      <w:r w:rsidR="00BE3E91">
        <w:t xml:space="preserve"> wird </w:t>
      </w:r>
      <w:r w:rsidR="005C4CF1">
        <w:t>die Handtücher</w:t>
      </w:r>
      <w:r w:rsidR="00BE3E91">
        <w:t xml:space="preserve"> waschen</w:t>
      </w:r>
      <w:r>
        <w:t>.</w:t>
      </w:r>
    </w:p>
    <w:p w14:paraId="54D952E5" w14:textId="77777777" w:rsidR="00BE3E91" w:rsidRDefault="00A406E6" w:rsidP="00EE4562">
      <w:pPr>
        <w:pStyle w:val="berschrift1"/>
      </w:pPr>
      <w:r>
        <w:br/>
      </w:r>
      <w:r w:rsidR="00BE3E91">
        <w:t>6</w:t>
      </w:r>
      <w:r>
        <w:t>. Raum der Erkenntnis x Raum des unendlichen Wissens - Ein Crossover</w:t>
      </w:r>
    </w:p>
    <w:p w14:paraId="7B495364" w14:textId="35A08A82" w:rsidR="00BE3E91" w:rsidRDefault="00BE3E91" w:rsidP="007C6929">
      <w:pPr>
        <w:jc w:val="both"/>
      </w:pPr>
      <w:r>
        <w:t xml:space="preserve">Die </w:t>
      </w:r>
      <w:r w:rsidR="007C6929">
        <w:t>FS BCI</w:t>
      </w:r>
      <w:r>
        <w:t xml:space="preserve"> hat Altklausuren für Master TC Klausuren, </w:t>
      </w:r>
      <w:r w:rsidR="007C6929">
        <w:t xml:space="preserve">aber um </w:t>
      </w:r>
      <w:proofErr w:type="gramStart"/>
      <w:r w:rsidR="007C6929">
        <w:t xml:space="preserve">auf diese </w:t>
      </w:r>
      <w:proofErr w:type="spellStart"/>
      <w:r w:rsidR="005C4CF1">
        <w:t>Z</w:t>
      </w:r>
      <w:r w:rsidR="007C6929">
        <w:t>ugreifen</w:t>
      </w:r>
      <w:proofErr w:type="spellEnd"/>
      <w:proofErr w:type="gramEnd"/>
      <w:r w:rsidR="007C6929">
        <w:t xml:space="preserve"> zu können</w:t>
      </w:r>
      <w:r w:rsidR="00F708C6">
        <w:t>,</w:t>
      </w:r>
      <w:r w:rsidR="007C6929">
        <w:t xml:space="preserve"> muss man bei der BCI eingeschrieben sein.</w:t>
      </w:r>
      <w:r>
        <w:t xml:space="preserve"> </w:t>
      </w:r>
      <w:r w:rsidRPr="00D30C8D">
        <w:rPr>
          <w:smallCaps/>
        </w:rPr>
        <w:t>Konstantin</w:t>
      </w:r>
      <w:r>
        <w:t xml:space="preserve"> wird die FS BCI anschreiben</w:t>
      </w:r>
      <w:r w:rsidR="00D30C8D">
        <w:t>.</w:t>
      </w:r>
    </w:p>
    <w:p w14:paraId="6802830E" w14:textId="459932B2" w:rsidR="00BE3E91" w:rsidRDefault="00A406E6" w:rsidP="007C6929">
      <w:pPr>
        <w:pStyle w:val="berschrift1"/>
        <w:jc w:val="both"/>
      </w:pPr>
      <w:r>
        <w:br/>
      </w:r>
      <w:r w:rsidR="00BE3E91">
        <w:t>7</w:t>
      </w:r>
      <w:r>
        <w:t>. Pavillon - Der große Ständer</w:t>
      </w:r>
    </w:p>
    <w:p w14:paraId="6AF1E6FB" w14:textId="0D9D797D" w:rsidR="00BE3E91" w:rsidRDefault="00BE3E91" w:rsidP="007C6929">
      <w:pPr>
        <w:jc w:val="both"/>
      </w:pPr>
      <w:r w:rsidRPr="007C6929">
        <w:rPr>
          <w:smallCaps/>
        </w:rPr>
        <w:t>Ricardo</w:t>
      </w:r>
      <w:r>
        <w:t xml:space="preserve"> schlägt vor, dass wir einen neuen Pavillon kaufen, da der aktuelle Ständer nicht reparabel ist, auch wäre es Sinnvoll einen größeren zu kaufen. </w:t>
      </w:r>
      <w:r w:rsidRPr="007C6929">
        <w:rPr>
          <w:smallCaps/>
        </w:rPr>
        <w:t>Steffi</w:t>
      </w:r>
      <w:r>
        <w:t xml:space="preserve"> wird einige Angebote heraussuchen</w:t>
      </w:r>
      <w:r w:rsidR="005C4CF1">
        <w:t>.</w:t>
      </w:r>
    </w:p>
    <w:p w14:paraId="13ABA4CA" w14:textId="77777777" w:rsidR="00EE4562" w:rsidRDefault="00A406E6" w:rsidP="00EE4562">
      <w:pPr>
        <w:spacing w:after="0"/>
        <w:jc w:val="both"/>
        <w:rPr>
          <w:rStyle w:val="berschrift1Zchn"/>
        </w:rPr>
      </w:pPr>
      <w:r>
        <w:br/>
      </w:r>
      <w:r w:rsidR="00BE3E91" w:rsidRPr="007C6929">
        <w:rPr>
          <w:rStyle w:val="berschrift1Zchn"/>
        </w:rPr>
        <w:t>8</w:t>
      </w:r>
      <w:r w:rsidRPr="007C6929">
        <w:rPr>
          <w:rStyle w:val="berschrift1Zchn"/>
        </w:rPr>
        <w:t>. Abschiedsgeschenk für Sandra - Eine nette Geste</w:t>
      </w:r>
    </w:p>
    <w:p w14:paraId="4616CBAE" w14:textId="03966A1A" w:rsidR="007C6929" w:rsidRDefault="00BE3E91" w:rsidP="00EE4562">
      <w:pPr>
        <w:jc w:val="both"/>
      </w:pPr>
      <w:r w:rsidRPr="007C6929">
        <w:rPr>
          <w:smallCaps/>
        </w:rPr>
        <w:t>Sandra</w:t>
      </w:r>
      <w:r>
        <w:t xml:space="preserve"> wird sich nächste Woche am 12.07 </w:t>
      </w:r>
      <w:proofErr w:type="gramStart"/>
      <w:r>
        <w:t xml:space="preserve">in einer </w:t>
      </w:r>
      <w:r w:rsidR="005C4CF1">
        <w:t>Kaffee</w:t>
      </w:r>
      <w:proofErr w:type="gramEnd"/>
      <w:r w:rsidR="007C6929">
        <w:t xml:space="preserve"> und </w:t>
      </w:r>
      <w:r>
        <w:t xml:space="preserve">Kuchen </w:t>
      </w:r>
      <w:r w:rsidR="007C6929">
        <w:t>V</w:t>
      </w:r>
      <w:r>
        <w:t>eranstaltung verabschieden.</w:t>
      </w:r>
      <w:r w:rsidR="007C6929">
        <w:t xml:space="preserve"> Mit 16 Ja-Stimmen, drei Enthaltungen und keiner Gegenstimme wird beschlossen ihr ein, im Namen der gesamten Fachschaft, Geschenk zu schenken.</w:t>
      </w:r>
    </w:p>
    <w:p w14:paraId="3D789436" w14:textId="7C3B27E8" w:rsidR="007A187F" w:rsidRDefault="007C6929" w:rsidP="007C6929">
      <w:pPr>
        <w:jc w:val="both"/>
      </w:pPr>
      <w:r>
        <w:t>Folgende Vorschläge werden gesammelt:</w:t>
      </w:r>
    </w:p>
    <w:p w14:paraId="1F7D3033" w14:textId="0F4B94DF" w:rsidR="007A187F" w:rsidRDefault="007A187F" w:rsidP="007C6929">
      <w:pPr>
        <w:pStyle w:val="Listenabsatz"/>
        <w:numPr>
          <w:ilvl w:val="0"/>
          <w:numId w:val="2"/>
        </w:numPr>
        <w:jc w:val="both"/>
      </w:pPr>
      <w:r>
        <w:t>Personalisierter Schlüsselanhänger</w:t>
      </w:r>
    </w:p>
    <w:p w14:paraId="0DE70779" w14:textId="3D3343AB" w:rsidR="007A187F" w:rsidRDefault="007A187F" w:rsidP="007C6929">
      <w:pPr>
        <w:pStyle w:val="Listenabsatz"/>
        <w:numPr>
          <w:ilvl w:val="0"/>
          <w:numId w:val="2"/>
        </w:numPr>
        <w:jc w:val="both"/>
      </w:pPr>
      <w:r>
        <w:t>Personalisierte Tasse</w:t>
      </w:r>
    </w:p>
    <w:p w14:paraId="6C9D5BA3" w14:textId="58F007D9" w:rsidR="007A187F" w:rsidRDefault="007A187F" w:rsidP="007C6929">
      <w:pPr>
        <w:pStyle w:val="Listenabsatz"/>
        <w:numPr>
          <w:ilvl w:val="0"/>
          <w:numId w:val="2"/>
        </w:numPr>
        <w:jc w:val="both"/>
      </w:pPr>
      <w:r>
        <w:t>Falls es nicht rechtzeitig ankommt: Blumen, Süß</w:t>
      </w:r>
      <w:r w:rsidR="007C6929">
        <w:t>igkeiten</w:t>
      </w:r>
    </w:p>
    <w:p w14:paraId="7BC24523" w14:textId="77777777" w:rsidR="007A187F" w:rsidRDefault="007A187F" w:rsidP="007C6929">
      <w:pPr>
        <w:jc w:val="both"/>
      </w:pPr>
    </w:p>
    <w:p w14:paraId="5724BB52" w14:textId="4D7DB35C" w:rsidR="007A187F" w:rsidRDefault="007A187F" w:rsidP="007C6929">
      <w:pPr>
        <w:jc w:val="both"/>
      </w:pPr>
      <w:r>
        <w:t>Als Budget wird ein Maximum von 50€ veranschlagt</w:t>
      </w:r>
      <w:r w:rsidR="007C6929">
        <w:t xml:space="preserve"> (18 Ja-Stimmen, eine Enthaltung, 0 Gegenstimmen)</w:t>
      </w:r>
    </w:p>
    <w:p w14:paraId="4EAC05EC" w14:textId="77777777" w:rsidR="007A187F" w:rsidRDefault="007A187F" w:rsidP="007C6929">
      <w:pPr>
        <w:pStyle w:val="berschrift1"/>
        <w:jc w:val="both"/>
      </w:pPr>
      <w:r>
        <w:lastRenderedPageBreak/>
        <w:t>9</w:t>
      </w:r>
      <w:r w:rsidR="00A406E6">
        <w:t>. MS Office im PC-Raum - Was ist zu tun?</w:t>
      </w:r>
    </w:p>
    <w:p w14:paraId="2280AD5D" w14:textId="7E27E014" w:rsidR="007A187F" w:rsidRDefault="002938A2" w:rsidP="007C6929">
      <w:pPr>
        <w:jc w:val="both"/>
      </w:pPr>
      <w:r w:rsidRPr="007C6929">
        <w:rPr>
          <w:smallCaps/>
        </w:rPr>
        <w:t>Henning</w:t>
      </w:r>
      <w:r>
        <w:t xml:space="preserve"> und </w:t>
      </w:r>
      <w:r w:rsidRPr="007C6929">
        <w:rPr>
          <w:smallCaps/>
        </w:rPr>
        <w:t>Lars</w:t>
      </w:r>
      <w:r>
        <w:t xml:space="preserve"> werden einen Termin </w:t>
      </w:r>
      <w:r w:rsidR="007C6929">
        <w:t xml:space="preserve">in zwei Wochen </w:t>
      </w:r>
      <w:r>
        <w:t xml:space="preserve">mit Herrn </w:t>
      </w:r>
      <w:proofErr w:type="spellStart"/>
      <w:r w:rsidRPr="007C6929">
        <w:rPr>
          <w:smallCaps/>
        </w:rPr>
        <w:t>Masersk</w:t>
      </w:r>
      <w:r w:rsidR="007C6929" w:rsidRPr="007C6929">
        <w:rPr>
          <w:smallCaps/>
        </w:rPr>
        <w:t>i</w:t>
      </w:r>
      <w:proofErr w:type="spellEnd"/>
      <w:r>
        <w:t xml:space="preserve"> </w:t>
      </w:r>
      <w:proofErr w:type="gramStart"/>
      <w:r>
        <w:t>ausmachen</w:t>
      </w:r>
      <w:proofErr w:type="gramEnd"/>
      <w:r w:rsidR="007C6929">
        <w:t xml:space="preserve"> um die Lizenzen zu aktualisieren.</w:t>
      </w:r>
      <w:r>
        <w:t xml:space="preserve"> </w:t>
      </w:r>
      <w:r w:rsidR="007C6929">
        <w:t xml:space="preserve">Zusätzlich </w:t>
      </w:r>
      <w:r>
        <w:t xml:space="preserve">wird vorgeschlagen </w:t>
      </w:r>
      <w:r w:rsidR="007C6929">
        <w:t>NMR-</w:t>
      </w:r>
      <w:proofErr w:type="spellStart"/>
      <w:r w:rsidR="007C6929">
        <w:t>auswertungs</w:t>
      </w:r>
      <w:proofErr w:type="spellEnd"/>
      <w:r>
        <w:t xml:space="preserve"> Programme</w:t>
      </w:r>
      <w:r w:rsidR="007C6929">
        <w:t xml:space="preserve"> zu</w:t>
      </w:r>
      <w:r>
        <w:t xml:space="preserve"> </w:t>
      </w:r>
      <w:r w:rsidR="007C6929">
        <w:t>installieren.</w:t>
      </w:r>
    </w:p>
    <w:p w14:paraId="1B3E60B4" w14:textId="77777777" w:rsidR="002938A2" w:rsidRDefault="002938A2" w:rsidP="007C6929">
      <w:pPr>
        <w:jc w:val="both"/>
      </w:pPr>
    </w:p>
    <w:p w14:paraId="5AA799F1" w14:textId="77777777" w:rsidR="002938A2" w:rsidRDefault="002938A2" w:rsidP="007C6929">
      <w:pPr>
        <w:jc w:val="both"/>
      </w:pPr>
    </w:p>
    <w:p w14:paraId="319C9945" w14:textId="62EDDF97" w:rsidR="002938A2" w:rsidRDefault="002938A2" w:rsidP="007C6929">
      <w:pPr>
        <w:pStyle w:val="berschrift1"/>
        <w:jc w:val="both"/>
      </w:pPr>
      <w:r>
        <w:t>10. Figge Party</w:t>
      </w:r>
    </w:p>
    <w:p w14:paraId="1BB0A670" w14:textId="1F4094A7" w:rsidR="002938A2" w:rsidRDefault="002938A2" w:rsidP="007C6929">
      <w:pPr>
        <w:jc w:val="both"/>
      </w:pPr>
      <w:r w:rsidRPr="007C6929">
        <w:rPr>
          <w:smallCaps/>
        </w:rPr>
        <w:t>Richard</w:t>
      </w:r>
      <w:r>
        <w:t xml:space="preserve"> berichtet</w:t>
      </w:r>
      <w:r w:rsidR="007C6929">
        <w:t xml:space="preserve"> über die bisherige Planung. Jeder soll sich</w:t>
      </w:r>
      <w:r>
        <w:t xml:space="preserve"> in eine Schicht eintragen</w:t>
      </w:r>
      <w:r w:rsidR="007C6929">
        <w:t>.</w:t>
      </w:r>
      <w:r>
        <w:t xml:space="preserve"> </w:t>
      </w:r>
      <w:r w:rsidRPr="007C6929">
        <w:rPr>
          <w:smallCaps/>
        </w:rPr>
        <w:t>Naomi</w:t>
      </w:r>
      <w:r>
        <w:t xml:space="preserve"> wird wieder die Werbung erstell</w:t>
      </w:r>
      <w:r w:rsidR="007C6929">
        <w:t>en</w:t>
      </w:r>
      <w:r>
        <w:t xml:space="preserve">. </w:t>
      </w:r>
      <w:r w:rsidR="007C6929">
        <w:t xml:space="preserve">Die restliche Vorbereitung </w:t>
      </w:r>
      <w:r>
        <w:t xml:space="preserve">muss schnell gehen, da die </w:t>
      </w:r>
      <w:r w:rsidR="007C6929">
        <w:t>P</w:t>
      </w:r>
      <w:r>
        <w:t>arty bereits am 13.</w:t>
      </w:r>
      <w:r w:rsidR="007C6929">
        <w:t>07.</w:t>
      </w:r>
      <w:r>
        <w:t xml:space="preserve"> Ist</w:t>
      </w:r>
      <w:r w:rsidR="007C6929">
        <w:t>.</w:t>
      </w:r>
    </w:p>
    <w:p w14:paraId="3E42DC37" w14:textId="54600F59" w:rsidR="002938A2" w:rsidRDefault="007C6929" w:rsidP="007C6929">
      <w:pPr>
        <w:jc w:val="both"/>
      </w:pPr>
      <w:r>
        <w:t>Mit drei Gegenstimmen, 10 Enthaltungen und 6 Ja-Stimmen wird a</w:t>
      </w:r>
      <w:r w:rsidR="002938A2">
        <w:t xml:space="preserve">ls Budget 550€ </w:t>
      </w:r>
      <w:r>
        <w:t>festgelegt</w:t>
      </w:r>
      <w:r w:rsidR="002938A2">
        <w:t xml:space="preserve"> (inklusive 110€ </w:t>
      </w:r>
      <w:r>
        <w:t>K</w:t>
      </w:r>
      <w:r w:rsidR="002938A2">
        <w:t>aution)</w:t>
      </w:r>
      <w:r>
        <w:t>.</w:t>
      </w:r>
    </w:p>
    <w:p w14:paraId="2C7E59AD" w14:textId="129177FD" w:rsidR="006D1AEA" w:rsidRDefault="00A406E6" w:rsidP="007C6929">
      <w:pPr>
        <w:pStyle w:val="berschrift1"/>
        <w:jc w:val="both"/>
      </w:pPr>
      <w:r>
        <w:br/>
      </w:r>
      <w:r w:rsidR="00242945">
        <w:t>11</w:t>
      </w:r>
      <w:r>
        <w:t>. Sonstiges - Noch Nachschlag?</w:t>
      </w:r>
    </w:p>
    <w:p w14:paraId="4395EBDA" w14:textId="57AAC19C" w:rsidR="00242945" w:rsidRDefault="005C4CF1" w:rsidP="007C6929">
      <w:pPr>
        <w:jc w:val="both"/>
      </w:pPr>
      <w:r>
        <w:t>Entfällt.</w:t>
      </w:r>
    </w:p>
    <w:p w14:paraId="3E81FDF9" w14:textId="77777777" w:rsidR="0037721A" w:rsidRDefault="0037721A" w:rsidP="007C6929">
      <w:pPr>
        <w:jc w:val="both"/>
      </w:pPr>
    </w:p>
    <w:p w14:paraId="73D789BB" w14:textId="77777777" w:rsidR="0037721A" w:rsidRDefault="0037721A" w:rsidP="007C6929">
      <w:pPr>
        <w:jc w:val="both"/>
      </w:pPr>
    </w:p>
    <w:p w14:paraId="2ECBB808" w14:textId="7E3218F3" w:rsidR="0037721A" w:rsidRPr="00543520" w:rsidRDefault="007C6929" w:rsidP="007C69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Vorsitzende </w:t>
      </w:r>
      <w:r w:rsidR="0037721A" w:rsidRPr="00DA4878">
        <w:rPr>
          <w:rFonts w:ascii="Arial" w:hAnsi="Arial" w:cs="Arial"/>
          <w:smallCaps/>
        </w:rPr>
        <w:t>Michele</w:t>
      </w:r>
      <w:r>
        <w:rPr>
          <w:rFonts w:ascii="Arial" w:hAnsi="Arial" w:cs="Arial"/>
          <w:smallCaps/>
        </w:rPr>
        <w:t xml:space="preserve"> Kabiri</w:t>
      </w:r>
      <w:r w:rsidR="0037721A" w:rsidRPr="00543520">
        <w:rPr>
          <w:rFonts w:ascii="Arial" w:hAnsi="Arial" w:cs="Arial"/>
        </w:rPr>
        <w:t xml:space="preserve"> schließt die Sitzung um 1</w:t>
      </w:r>
      <w:r w:rsidR="0037721A">
        <w:rPr>
          <w:rFonts w:ascii="Arial" w:hAnsi="Arial" w:cs="Arial"/>
        </w:rPr>
        <w:t>9</w:t>
      </w:r>
      <w:r w:rsidR="0037721A" w:rsidRPr="00543520">
        <w:rPr>
          <w:rFonts w:ascii="Arial" w:hAnsi="Arial" w:cs="Arial"/>
        </w:rPr>
        <w:t>:</w:t>
      </w:r>
      <w:r w:rsidR="0037721A">
        <w:rPr>
          <w:rFonts w:ascii="Arial" w:hAnsi="Arial" w:cs="Arial"/>
        </w:rPr>
        <w:t>31</w:t>
      </w:r>
    </w:p>
    <w:p w14:paraId="585FD05D" w14:textId="77777777" w:rsidR="0037721A" w:rsidRDefault="0037721A" w:rsidP="007C6929">
      <w:pPr>
        <w:jc w:val="both"/>
        <w:rPr>
          <w:rFonts w:ascii="Arial" w:hAnsi="Arial" w:cs="Arial"/>
        </w:rPr>
      </w:pPr>
    </w:p>
    <w:p w14:paraId="6EC9683C" w14:textId="77777777" w:rsidR="0037721A" w:rsidRDefault="0037721A" w:rsidP="007C6929">
      <w:pPr>
        <w:jc w:val="both"/>
        <w:rPr>
          <w:rFonts w:ascii="Arial" w:hAnsi="Arial" w:cs="Arial"/>
        </w:rPr>
      </w:pPr>
    </w:p>
    <w:p w14:paraId="3FB0A794" w14:textId="77777777" w:rsidR="0037721A" w:rsidRDefault="0037721A" w:rsidP="007C69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490512C" wp14:editId="7F86B516">
            <wp:extent cx="1042841" cy="819150"/>
            <wp:effectExtent l="0" t="0" r="5080" b="0"/>
            <wp:docPr id="1244895155" name="Grafik 2" descr="Ein Bild, das Entwurf, Lineart, Strichzeichnung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895155" name="Grafik 2" descr="Ein Bild, das Entwurf, Lineart, Strichzeichnung, Zeichn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31" cy="82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9B440" w14:textId="77777777" w:rsidR="0037721A" w:rsidRPr="00F462AC" w:rsidRDefault="0037721A" w:rsidP="007C6929">
      <w:pPr>
        <w:jc w:val="both"/>
        <w:rPr>
          <w:rFonts w:ascii="Arial" w:hAnsi="Arial" w:cs="Arial"/>
          <w:b/>
          <w:sz w:val="12"/>
          <w:szCs w:val="12"/>
        </w:rPr>
      </w:pPr>
      <w:r w:rsidRPr="00F462AC">
        <w:rPr>
          <w:rFonts w:ascii="Arial" w:hAnsi="Arial" w:cs="Arial"/>
          <w:b/>
          <w:sz w:val="12"/>
          <w:szCs w:val="12"/>
        </w:rPr>
        <w:t>_______________________________</w:t>
      </w:r>
      <w:r>
        <w:rPr>
          <w:rFonts w:ascii="Arial" w:hAnsi="Arial" w:cs="Arial"/>
          <w:b/>
          <w:sz w:val="12"/>
          <w:szCs w:val="12"/>
        </w:rPr>
        <w:t>_____</w:t>
      </w:r>
    </w:p>
    <w:p w14:paraId="3024F323" w14:textId="77777777" w:rsidR="0037721A" w:rsidRPr="00653EA8" w:rsidRDefault="0037721A" w:rsidP="007C6929">
      <w:pPr>
        <w:jc w:val="both"/>
        <w:rPr>
          <w:rFonts w:ascii="Arial" w:hAnsi="Arial" w:cs="Arial"/>
        </w:rPr>
      </w:pPr>
      <w:r w:rsidRPr="00653EA8">
        <w:rPr>
          <w:rFonts w:ascii="Arial" w:hAnsi="Arial" w:cs="Arial"/>
        </w:rPr>
        <w:t>Gez. Konstantin Jahn</w:t>
      </w:r>
    </w:p>
    <w:p w14:paraId="3D2C9EDE" w14:textId="77777777" w:rsidR="0037721A" w:rsidRDefault="0037721A" w:rsidP="007C6929">
      <w:pPr>
        <w:jc w:val="both"/>
      </w:pPr>
    </w:p>
    <w:sectPr w:rsidR="003772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A2BAD"/>
    <w:multiLevelType w:val="hybridMultilevel"/>
    <w:tmpl w:val="9FA277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87BA6"/>
    <w:multiLevelType w:val="hybridMultilevel"/>
    <w:tmpl w:val="CCDEEDD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857630">
    <w:abstractNumId w:val="0"/>
  </w:num>
  <w:num w:numId="2" w16cid:durableId="1905605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E6"/>
    <w:rsid w:val="000C3262"/>
    <w:rsid w:val="00131D48"/>
    <w:rsid w:val="00154BE4"/>
    <w:rsid w:val="001864A6"/>
    <w:rsid w:val="00242945"/>
    <w:rsid w:val="002938A2"/>
    <w:rsid w:val="0037721A"/>
    <w:rsid w:val="00431F30"/>
    <w:rsid w:val="005C4CF1"/>
    <w:rsid w:val="006D1AEA"/>
    <w:rsid w:val="007A187F"/>
    <w:rsid w:val="007C6929"/>
    <w:rsid w:val="00A406E6"/>
    <w:rsid w:val="00BE3E91"/>
    <w:rsid w:val="00D30C8D"/>
    <w:rsid w:val="00D63C47"/>
    <w:rsid w:val="00EE4562"/>
    <w:rsid w:val="00F708C6"/>
    <w:rsid w:val="00FB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A988"/>
  <w15:chartTrackingRefBased/>
  <w15:docId w15:val="{67BA3CE6-EE0C-477D-BE5A-518EAFE1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0C8D"/>
  </w:style>
  <w:style w:type="paragraph" w:styleId="berschrift1">
    <w:name w:val="heading 1"/>
    <w:basedOn w:val="Standard"/>
    <w:next w:val="Standard"/>
    <w:link w:val="berschrift1Zchn"/>
    <w:uiPriority w:val="9"/>
    <w:qFormat/>
    <w:rsid w:val="003772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kern w:val="0"/>
      <w:sz w:val="32"/>
      <w:szCs w:val="32"/>
      <w:lang w:eastAsia="ja-JP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06E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21A"/>
    <w:rPr>
      <w:rFonts w:asciiTheme="majorHAnsi" w:eastAsiaTheme="majorEastAsia" w:hAnsiTheme="majorHAnsi" w:cstheme="majorBidi"/>
      <w:kern w:val="0"/>
      <w:sz w:val="32"/>
      <w:szCs w:val="32"/>
      <w:lang w:eastAsia="ja-JP"/>
      <w14:ligatures w14:val="none"/>
    </w:rPr>
  </w:style>
  <w:style w:type="table" w:styleId="Tabellenraster">
    <w:name w:val="Table Grid"/>
    <w:basedOn w:val="NormaleTabelle"/>
    <w:uiPriority w:val="39"/>
    <w:rsid w:val="00D3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Jahn</dc:creator>
  <cp:keywords/>
  <dc:description/>
  <cp:lastModifiedBy>Konstantin Jahn</cp:lastModifiedBy>
  <cp:revision>4</cp:revision>
  <dcterms:created xsi:type="dcterms:W3CDTF">2023-07-05T16:21:00Z</dcterms:created>
  <dcterms:modified xsi:type="dcterms:W3CDTF">2023-07-13T13:57:00Z</dcterms:modified>
</cp:coreProperties>
</file>