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D955" w14:textId="09553776" w:rsidR="00EC4FE2" w:rsidRPr="00445CCC" w:rsidRDefault="00826D6C" w:rsidP="00C56186">
      <w:pPr>
        <w:pStyle w:val="berschrift1"/>
        <w:jc w:val="both"/>
        <w:rPr>
          <w:color w:val="auto"/>
        </w:rPr>
      </w:pPr>
      <w:r w:rsidRPr="00445CCC">
        <w:rPr>
          <w:color w:val="auto"/>
        </w:rPr>
        <w:t>Sitzungsprotokoll vom 16.11.22 des FSR CCB</w:t>
      </w:r>
    </w:p>
    <w:p w14:paraId="4129A880" w14:textId="271008F8" w:rsidR="00826D6C" w:rsidRPr="00445CCC" w:rsidRDefault="00D95AFC" w:rsidP="00C56186">
      <w:pPr>
        <w:jc w:val="both"/>
      </w:pPr>
      <w:r w:rsidRPr="00445CCC">
        <w:t xml:space="preserve">Die Vorsitzende </w:t>
      </w:r>
      <w:r w:rsidRPr="00445CCC">
        <w:rPr>
          <w:smallCaps/>
        </w:rPr>
        <w:t>Hannah Jantzen</w:t>
      </w:r>
      <w:r w:rsidRPr="00445CCC">
        <w:t xml:space="preserve"> eröffnet die Sitzung </w:t>
      </w:r>
      <w:r w:rsidR="007010B3" w:rsidRPr="00445CCC">
        <w:t>um 18:06</w:t>
      </w:r>
    </w:p>
    <w:p w14:paraId="0CEE8EB6" w14:textId="4256F8EE" w:rsidR="007010B3" w:rsidRPr="00445CCC" w:rsidRDefault="003D7512" w:rsidP="00C56186">
      <w:pPr>
        <w:jc w:val="both"/>
        <w:rPr>
          <w:i/>
        </w:rPr>
      </w:pPr>
      <w:r w:rsidRPr="00445CCC">
        <w:rPr>
          <w:i/>
        </w:rPr>
        <w:t>Entschuldigte Mitglieder:</w:t>
      </w:r>
    </w:p>
    <w:p w14:paraId="2D337BBD" w14:textId="6F9B33DC" w:rsidR="00595BD9" w:rsidRPr="00406D58" w:rsidRDefault="00595BD9" w:rsidP="00C56186">
      <w:pPr>
        <w:jc w:val="both"/>
        <w:rPr>
          <w:smallCaps/>
        </w:rPr>
      </w:pPr>
      <w:r w:rsidRPr="00406D58">
        <w:rPr>
          <w:smallCaps/>
        </w:rPr>
        <w:t xml:space="preserve">Philipp </w:t>
      </w:r>
      <w:proofErr w:type="spellStart"/>
      <w:r w:rsidRPr="00406D58">
        <w:rPr>
          <w:smallCaps/>
        </w:rPr>
        <w:t>Ratert</w:t>
      </w:r>
      <w:proofErr w:type="spellEnd"/>
    </w:p>
    <w:p w14:paraId="0E5C144B" w14:textId="72C21CCF" w:rsidR="00595BD9" w:rsidRPr="00445CCC" w:rsidRDefault="005C0699" w:rsidP="00C56186">
      <w:pPr>
        <w:jc w:val="both"/>
        <w:rPr>
          <w:i/>
        </w:rPr>
      </w:pPr>
      <w:r w:rsidRPr="00445CCC">
        <w:rPr>
          <w:i/>
        </w:rPr>
        <w:t>Anwesende Mitglieder:</w:t>
      </w:r>
    </w:p>
    <w:p w14:paraId="379C818D" w14:textId="7A64D72C" w:rsidR="00633948" w:rsidRPr="00445CCC" w:rsidRDefault="00022C7A" w:rsidP="00C56186">
      <w:pPr>
        <w:jc w:val="both"/>
        <w:rPr>
          <w:smallCaps/>
        </w:rPr>
      </w:pPr>
      <w:r w:rsidRPr="00445CCC">
        <w:rPr>
          <w:smallCaps/>
        </w:rPr>
        <w:t xml:space="preserve">Tim-Christopher Aust, </w:t>
      </w:r>
      <w:r w:rsidR="005C0699" w:rsidRPr="00445CCC">
        <w:rPr>
          <w:smallCaps/>
        </w:rPr>
        <w:t xml:space="preserve">Maren </w:t>
      </w:r>
      <w:proofErr w:type="spellStart"/>
      <w:r w:rsidR="005C0699" w:rsidRPr="00445CCC">
        <w:rPr>
          <w:smallCaps/>
        </w:rPr>
        <w:t>Dobrick</w:t>
      </w:r>
      <w:proofErr w:type="spellEnd"/>
      <w:r w:rsidR="005C0699" w:rsidRPr="00445CCC">
        <w:rPr>
          <w:smallCaps/>
        </w:rPr>
        <w:t xml:space="preserve">, </w:t>
      </w:r>
      <w:r w:rsidR="00633948" w:rsidRPr="00445CCC">
        <w:rPr>
          <w:smallCaps/>
        </w:rPr>
        <w:t xml:space="preserve">Ricardo Ferreira, Leon Frühauf, Konstantin Jahn, Hannah Jantzen, Anton </w:t>
      </w:r>
      <w:r w:rsidR="007266F6" w:rsidRPr="00445CCC">
        <w:rPr>
          <w:smallCaps/>
        </w:rPr>
        <w:t xml:space="preserve">‚Robin‘ </w:t>
      </w:r>
      <w:proofErr w:type="spellStart"/>
      <w:r w:rsidR="007266F6" w:rsidRPr="00445CCC">
        <w:rPr>
          <w:smallCaps/>
        </w:rPr>
        <w:t>Jurochnik</w:t>
      </w:r>
      <w:proofErr w:type="spellEnd"/>
      <w:r w:rsidR="007266F6" w:rsidRPr="00445CCC">
        <w:rPr>
          <w:smallCaps/>
        </w:rPr>
        <w:t xml:space="preserve">, </w:t>
      </w:r>
      <w:r w:rsidR="006D2713" w:rsidRPr="00445CCC">
        <w:rPr>
          <w:smallCaps/>
        </w:rPr>
        <w:t xml:space="preserve">Michele Kabiri, Sabrina Koch, Silas Koch, Lars Kohle, Robin </w:t>
      </w:r>
      <w:proofErr w:type="spellStart"/>
      <w:r w:rsidR="006D2713" w:rsidRPr="00445CCC">
        <w:rPr>
          <w:smallCaps/>
        </w:rPr>
        <w:t>Kurzner</w:t>
      </w:r>
      <w:proofErr w:type="spellEnd"/>
      <w:r w:rsidR="006D2713" w:rsidRPr="00445CCC">
        <w:rPr>
          <w:smallCaps/>
        </w:rPr>
        <w:t xml:space="preserve">, </w:t>
      </w:r>
      <w:r w:rsidR="00304002" w:rsidRPr="00445CCC">
        <w:rPr>
          <w:smallCaps/>
        </w:rPr>
        <w:t xml:space="preserve">Jan Ludwig, Jelle Meier, Stefanie </w:t>
      </w:r>
      <w:r w:rsidR="00740CFF" w:rsidRPr="00445CCC">
        <w:rPr>
          <w:smallCaps/>
        </w:rPr>
        <w:t xml:space="preserve">Neuhof, </w:t>
      </w:r>
      <w:r w:rsidR="00671162" w:rsidRPr="00445CCC">
        <w:rPr>
          <w:smallCaps/>
        </w:rPr>
        <w:t xml:space="preserve">Annika Neumann, Jacky Amanda Salmen, Dajana Schwab, Henri Schwarz, </w:t>
      </w:r>
      <w:r w:rsidR="00C34989" w:rsidRPr="00445CCC">
        <w:rPr>
          <w:smallCaps/>
        </w:rPr>
        <w:t xml:space="preserve">Henning Markus Stefan, </w:t>
      </w:r>
      <w:r w:rsidR="00481011" w:rsidRPr="00445CCC">
        <w:rPr>
          <w:smallCaps/>
        </w:rPr>
        <w:t>Naomi Zink</w:t>
      </w:r>
    </w:p>
    <w:p w14:paraId="4F39C3B8" w14:textId="37E04FEC" w:rsidR="00481011" w:rsidRPr="00445CCC" w:rsidRDefault="00481011" w:rsidP="00C56186">
      <w:pPr>
        <w:jc w:val="both"/>
        <w:rPr>
          <w:i/>
        </w:rPr>
      </w:pPr>
      <w:r w:rsidRPr="00445CCC">
        <w:rPr>
          <w:i/>
        </w:rPr>
        <w:t>Anwesende Gäste:</w:t>
      </w:r>
    </w:p>
    <w:p w14:paraId="0AEC217D" w14:textId="6B151730" w:rsidR="00481011" w:rsidRPr="00445CCC" w:rsidRDefault="00481011" w:rsidP="00C56186">
      <w:pPr>
        <w:jc w:val="both"/>
        <w:rPr>
          <w:smallCaps/>
        </w:rPr>
      </w:pPr>
      <w:r w:rsidRPr="00445CCC">
        <w:rPr>
          <w:smallCaps/>
        </w:rPr>
        <w:t xml:space="preserve">Torben Siebert, Maik-Marcel </w:t>
      </w:r>
      <w:proofErr w:type="spellStart"/>
      <w:r w:rsidRPr="00445CCC">
        <w:rPr>
          <w:smallCaps/>
        </w:rPr>
        <w:t>Sieglitz</w:t>
      </w:r>
      <w:proofErr w:type="spellEnd"/>
      <w:r w:rsidRPr="00445CCC">
        <w:rPr>
          <w:smallCaps/>
        </w:rPr>
        <w:t>, Richard Wiggers</w:t>
      </w:r>
    </w:p>
    <w:p w14:paraId="3CA4DFD9" w14:textId="6D509525" w:rsidR="00481011" w:rsidRPr="00445CCC" w:rsidRDefault="00B97813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1: Protokollant*in – Wer schreibt mit?</w:t>
      </w:r>
    </w:p>
    <w:p w14:paraId="2CD2FE3F" w14:textId="3D860F09" w:rsidR="00B97813" w:rsidRPr="00445CCC" w:rsidRDefault="00B97813" w:rsidP="00C56186">
      <w:pPr>
        <w:jc w:val="both"/>
      </w:pPr>
      <w:r w:rsidRPr="00445CCC">
        <w:t xml:space="preserve">Als </w:t>
      </w:r>
      <w:r w:rsidR="003906B5" w:rsidRPr="00445CCC">
        <w:t xml:space="preserve">Protokollanten melden sich freiwillig </w:t>
      </w:r>
      <w:r w:rsidR="003906B5" w:rsidRPr="00445CCC">
        <w:rPr>
          <w:smallCaps/>
        </w:rPr>
        <w:t>Jan</w:t>
      </w:r>
      <w:r w:rsidR="003906B5" w:rsidRPr="00445CCC">
        <w:t xml:space="preserve"> und </w:t>
      </w:r>
      <w:r w:rsidR="003906B5" w:rsidRPr="00445CCC">
        <w:rPr>
          <w:smallCaps/>
        </w:rPr>
        <w:t>Lars</w:t>
      </w:r>
      <w:r w:rsidR="003906B5" w:rsidRPr="00445CCC">
        <w:t>.</w:t>
      </w:r>
    </w:p>
    <w:p w14:paraId="04AD0000" w14:textId="2ACA979E" w:rsidR="003906B5" w:rsidRPr="00445CCC" w:rsidRDefault="003906B5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2: Formalia – Das neue Kapitel</w:t>
      </w:r>
    </w:p>
    <w:p w14:paraId="34868BA3" w14:textId="50426983" w:rsidR="003906B5" w:rsidRPr="00445CCC" w:rsidRDefault="000C278A" w:rsidP="00C56186">
      <w:pPr>
        <w:jc w:val="both"/>
      </w:pPr>
      <w:r w:rsidRPr="00445CCC">
        <w:t>Der Tagesplan wird um Top 15: „Der Weihnachtsmarkt – Ein Barabendersatz“ ergänzt.</w:t>
      </w:r>
    </w:p>
    <w:p w14:paraId="2C95D976" w14:textId="5E079C9F" w:rsidR="000C278A" w:rsidRPr="00445CCC" w:rsidRDefault="00DC1EF3" w:rsidP="00C56186">
      <w:pPr>
        <w:jc w:val="both"/>
      </w:pPr>
      <w:r w:rsidRPr="00445CCC">
        <w:rPr>
          <w:smallCaps/>
        </w:rPr>
        <w:t>Leon</w:t>
      </w:r>
      <w:r w:rsidRPr="00445CCC">
        <w:t xml:space="preserve"> verliest das Protokoll der letzten Sitzung des alten Rates vom 02.11.22. Mit keiner Gegenstimme und neun Enthaltungen wird das Protokoll nach einer Änderung angenommen.</w:t>
      </w:r>
    </w:p>
    <w:p w14:paraId="41FC1B94" w14:textId="3A64C5B9" w:rsidR="00DC1EF3" w:rsidRPr="00445CCC" w:rsidRDefault="00DC1EF3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3: </w:t>
      </w:r>
      <w:r w:rsidR="00B66AD1" w:rsidRPr="00445CCC">
        <w:rPr>
          <w:color w:val="auto"/>
        </w:rPr>
        <w:t>Der neue Rat – Eine Vorstellungsrunde</w:t>
      </w:r>
    </w:p>
    <w:p w14:paraId="34FA76E4" w14:textId="765A8048" w:rsidR="00B66AD1" w:rsidRPr="00445CCC" w:rsidRDefault="00B66AD1" w:rsidP="00C56186">
      <w:pPr>
        <w:jc w:val="both"/>
      </w:pPr>
      <w:r w:rsidRPr="00445CCC">
        <w:t xml:space="preserve">Die Ratsmitglieder stellen sich gegenseitig vor. Zusätzlich </w:t>
      </w:r>
      <w:r w:rsidR="00634606" w:rsidRPr="00445CCC">
        <w:t xml:space="preserve">bietet </w:t>
      </w:r>
      <w:r w:rsidR="00634606" w:rsidRPr="00445CCC">
        <w:rPr>
          <w:smallCaps/>
        </w:rPr>
        <w:t>Hannah</w:t>
      </w:r>
      <w:r w:rsidR="00634606" w:rsidRPr="00445CCC">
        <w:t xml:space="preserve"> an, den neu hinzugekommenen Ratsmitgliedern nach der Sitzung die Räumlichkeiten de</w:t>
      </w:r>
      <w:r w:rsidR="00FE23E9" w:rsidRPr="00445CCC">
        <w:t>r</w:t>
      </w:r>
      <w:r w:rsidR="00634606" w:rsidRPr="00445CCC">
        <w:t xml:space="preserve"> FS</w:t>
      </w:r>
      <w:r w:rsidR="00FE23E9" w:rsidRPr="00445CCC">
        <w:t xml:space="preserve"> C</w:t>
      </w:r>
      <w:r w:rsidR="006D4BEC">
        <w:t>C</w:t>
      </w:r>
      <w:r w:rsidR="00FE23E9" w:rsidRPr="00445CCC">
        <w:t>B</w:t>
      </w:r>
      <w:r w:rsidR="00634606" w:rsidRPr="00445CCC">
        <w:t xml:space="preserve"> zu zeigen.</w:t>
      </w:r>
    </w:p>
    <w:p w14:paraId="47CF4B07" w14:textId="2C44EAB6" w:rsidR="00634606" w:rsidRPr="00445CCC" w:rsidRDefault="00634606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4: Sitzungen – Termine müssen geplant werden</w:t>
      </w:r>
    </w:p>
    <w:p w14:paraId="22EF6BB3" w14:textId="15436770" w:rsidR="00634606" w:rsidRPr="00445CCC" w:rsidRDefault="00FE23E9" w:rsidP="00C56186">
      <w:pPr>
        <w:jc w:val="both"/>
      </w:pPr>
      <w:r w:rsidRPr="00445CCC">
        <w:t xml:space="preserve">Als Termin für kommende Sitzungen des FSR CCB wird wieder Mittwoch, 18 Uhr vorgeschlagen. Da an diesem Termin einige Ratsmitglieder </w:t>
      </w:r>
      <w:r w:rsidR="00F87EDF" w:rsidRPr="00445CCC">
        <w:t xml:space="preserve">verhindert sind, wird </w:t>
      </w:r>
      <w:r w:rsidR="00F87EDF" w:rsidRPr="00445CCC">
        <w:rPr>
          <w:smallCaps/>
        </w:rPr>
        <w:t>Hannah</w:t>
      </w:r>
      <w:r w:rsidR="00F87EDF" w:rsidRPr="00445CCC">
        <w:t xml:space="preserve"> eine Doodle-Umfrage erstellen, um einen für alle Mitglieder bestmöglichen Termin zu finden. Die </w:t>
      </w:r>
      <w:r w:rsidR="0028234A" w:rsidRPr="00445CCC">
        <w:t xml:space="preserve">Umfrage wird bis Freitag, 18.11.22, um 18 Uhr laufen. </w:t>
      </w:r>
    </w:p>
    <w:p w14:paraId="44E9D7E6" w14:textId="25AE0C70" w:rsidR="00562EF1" w:rsidRPr="00445CCC" w:rsidRDefault="00562EF1" w:rsidP="00C56186">
      <w:pPr>
        <w:jc w:val="both"/>
      </w:pPr>
      <w:r w:rsidRPr="00445CCC">
        <w:t xml:space="preserve">Es wird gefragt, ob die Barabende und alternative Veranstaltungen trotz neuem Sitzungstermin weiterhin </w:t>
      </w:r>
      <w:r w:rsidR="0069323A" w:rsidRPr="00445CCC">
        <w:t>mittwochs</w:t>
      </w:r>
      <w:r w:rsidRPr="00445CCC">
        <w:t xml:space="preserve"> stattfinden werden, </w:t>
      </w:r>
      <w:r w:rsidRPr="00445CCC">
        <w:rPr>
          <w:smallCaps/>
        </w:rPr>
        <w:t>Ricardo</w:t>
      </w:r>
      <w:r w:rsidRPr="00445CCC">
        <w:t xml:space="preserve">, der mit dem Besitzer der Sportsbar in Kontakt steht, </w:t>
      </w:r>
      <w:r w:rsidR="0069323A" w:rsidRPr="00445CCC">
        <w:t xml:space="preserve">sagt, dass auch weiterhin zwecks Planungssicherheit dieser Termin beibehalten werden sollte, </w:t>
      </w:r>
      <w:r w:rsidR="00406D58">
        <w:t>daran</w:t>
      </w:r>
      <w:r w:rsidR="0069323A" w:rsidRPr="00445CCC">
        <w:t xml:space="preserve"> gibt es keine Kritik. </w:t>
      </w:r>
    </w:p>
    <w:p w14:paraId="1B7B39EA" w14:textId="56D42347" w:rsidR="0069323A" w:rsidRPr="00445CCC" w:rsidRDefault="0069323A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</w:t>
      </w:r>
      <w:r w:rsidR="006965E2" w:rsidRPr="00445CCC">
        <w:rPr>
          <w:color w:val="auto"/>
        </w:rPr>
        <w:t>5: Aufgabenverteilung – Wer macht was</w:t>
      </w:r>
    </w:p>
    <w:p w14:paraId="5A67D112" w14:textId="4427C85F" w:rsidR="006965E2" w:rsidRPr="00445CCC" w:rsidRDefault="00CB5061" w:rsidP="00C56186">
      <w:pPr>
        <w:jc w:val="both"/>
      </w:pPr>
      <w:r w:rsidRPr="00445CCC">
        <w:t xml:space="preserve">Die im neuen Rat zu verteilenden Rollen werden von </w:t>
      </w:r>
      <w:r w:rsidRPr="00445CCC">
        <w:rPr>
          <w:smallCaps/>
        </w:rPr>
        <w:t xml:space="preserve">Hannah, Annika, Naomi, Henning </w:t>
      </w:r>
      <w:r w:rsidRPr="00445CCC">
        <w:t xml:space="preserve">und </w:t>
      </w:r>
      <w:r w:rsidRPr="00445CCC">
        <w:rPr>
          <w:smallCaps/>
        </w:rPr>
        <w:t>Torben</w:t>
      </w:r>
      <w:r w:rsidRPr="00445CCC">
        <w:t xml:space="preserve"> vorgestellt. </w:t>
      </w:r>
    </w:p>
    <w:p w14:paraId="120560C9" w14:textId="3773208F" w:rsidR="00CB5061" w:rsidRPr="00445CCC" w:rsidRDefault="00CB5061" w:rsidP="00C56186">
      <w:pPr>
        <w:jc w:val="both"/>
      </w:pPr>
      <w:r w:rsidRPr="00445CCC">
        <w:t>Im Folgenden wird neben der zu verteilenden Rolle</w:t>
      </w:r>
      <w:r w:rsidR="00C66284" w:rsidRPr="00445CCC">
        <w:t xml:space="preserve"> direkt die zugeteilte Person, die zugeteilten Personen beziehungsweise die zugeteilte Person und deren Stellvertretung angegeben.</w:t>
      </w:r>
    </w:p>
    <w:p w14:paraId="71672D81" w14:textId="77777777" w:rsidR="00C66284" w:rsidRPr="00445CCC" w:rsidRDefault="00C66284" w:rsidP="00C56186">
      <w:pPr>
        <w:jc w:val="both"/>
      </w:pPr>
    </w:p>
    <w:p w14:paraId="0C204E7F" w14:textId="77777777" w:rsidR="00C66284" w:rsidRPr="00445CCC" w:rsidRDefault="00C66284" w:rsidP="00C56186">
      <w:pPr>
        <w:jc w:val="both"/>
      </w:pPr>
    </w:p>
    <w:p w14:paraId="3A697C57" w14:textId="77777777" w:rsidR="00C66284" w:rsidRPr="00445CCC" w:rsidRDefault="00C66284" w:rsidP="00C56186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445CCC" w:rsidRPr="00445CCC" w14:paraId="20448361" w14:textId="4A9777DD" w:rsidTr="00C56186">
        <w:tc>
          <w:tcPr>
            <w:tcW w:w="4673" w:type="dxa"/>
          </w:tcPr>
          <w:p w14:paraId="63C88FE0" w14:textId="0735CC4D" w:rsidR="00C56186" w:rsidRPr="00445CCC" w:rsidRDefault="00C56186" w:rsidP="00B77790">
            <w:pPr>
              <w:rPr>
                <w:smallCaps/>
              </w:rPr>
            </w:pPr>
            <w:r w:rsidRPr="00445CCC">
              <w:lastRenderedPageBreak/>
              <w:t xml:space="preserve">Gleichstellungsbeauftragte*r: </w:t>
            </w:r>
          </w:p>
        </w:tc>
        <w:tc>
          <w:tcPr>
            <w:tcW w:w="4389" w:type="dxa"/>
          </w:tcPr>
          <w:p w14:paraId="2FDE3047" w14:textId="35EB545B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1. Silas 2. Naomi</w:t>
            </w:r>
          </w:p>
        </w:tc>
      </w:tr>
      <w:tr w:rsidR="00445CCC" w:rsidRPr="00445CCC" w14:paraId="2B874AD4" w14:textId="03815399" w:rsidTr="00C56186">
        <w:tc>
          <w:tcPr>
            <w:tcW w:w="4673" w:type="dxa"/>
          </w:tcPr>
          <w:p w14:paraId="7F70F581" w14:textId="60BE206C" w:rsidR="00C56186" w:rsidRPr="00445CCC" w:rsidRDefault="00C56186" w:rsidP="00B77790">
            <w:pPr>
              <w:rPr>
                <w:smallCaps/>
              </w:rPr>
            </w:pPr>
            <w:r w:rsidRPr="00445CCC">
              <w:t xml:space="preserve">Verantwortliche*r für den Raum der Erkenntnis: </w:t>
            </w:r>
          </w:p>
        </w:tc>
        <w:tc>
          <w:tcPr>
            <w:tcW w:w="4389" w:type="dxa"/>
          </w:tcPr>
          <w:p w14:paraId="1370D3AD" w14:textId="78EEB0B7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1. Leon 2. Konstantin</w:t>
            </w:r>
          </w:p>
        </w:tc>
      </w:tr>
      <w:tr w:rsidR="00445CCC" w:rsidRPr="00445CCC" w14:paraId="5C11817E" w14:textId="6B3E6B52" w:rsidTr="00C56186">
        <w:tc>
          <w:tcPr>
            <w:tcW w:w="4673" w:type="dxa"/>
          </w:tcPr>
          <w:p w14:paraId="004E6F53" w14:textId="49F1E4E2" w:rsidR="00C56186" w:rsidRPr="00445CCC" w:rsidRDefault="00C56186" w:rsidP="00B77790">
            <w:pPr>
              <w:rPr>
                <w:smallCaps/>
                <w:lang w:val="en-GB"/>
              </w:rPr>
            </w:pPr>
            <w:r w:rsidRPr="00445CCC">
              <w:rPr>
                <w:lang w:val="en-GB"/>
              </w:rPr>
              <w:t xml:space="preserve">Website-Administration: </w:t>
            </w:r>
          </w:p>
        </w:tc>
        <w:tc>
          <w:tcPr>
            <w:tcW w:w="4389" w:type="dxa"/>
          </w:tcPr>
          <w:p w14:paraId="54A81223" w14:textId="5FE68A24" w:rsidR="00C56186" w:rsidRPr="00445CCC" w:rsidRDefault="00C56186" w:rsidP="00B77790">
            <w:pPr>
              <w:rPr>
                <w:smallCaps/>
                <w:lang w:val="en-GB"/>
              </w:rPr>
            </w:pPr>
            <w:r w:rsidRPr="00445CCC">
              <w:rPr>
                <w:smallCaps/>
                <w:lang w:val="en-GB"/>
              </w:rPr>
              <w:t>1. Annika 2. Robin J., Henri</w:t>
            </w:r>
          </w:p>
        </w:tc>
      </w:tr>
      <w:tr w:rsidR="00445CCC" w:rsidRPr="00445CCC" w14:paraId="212096D2" w14:textId="7D77BE7F" w:rsidTr="00C56186">
        <w:tc>
          <w:tcPr>
            <w:tcW w:w="4673" w:type="dxa"/>
          </w:tcPr>
          <w:p w14:paraId="26A19D69" w14:textId="34DE17F0" w:rsidR="00C56186" w:rsidRPr="00445CCC" w:rsidRDefault="00C56186" w:rsidP="00B77790">
            <w:pPr>
              <w:rPr>
                <w:smallCaps/>
              </w:rPr>
            </w:pPr>
            <w:proofErr w:type="spellStart"/>
            <w:r w:rsidRPr="00445CCC">
              <w:t>Social</w:t>
            </w:r>
            <w:proofErr w:type="spellEnd"/>
            <w:r w:rsidRPr="00445CCC">
              <w:t xml:space="preserve">-Media-Beauftragte*r: </w:t>
            </w:r>
          </w:p>
        </w:tc>
        <w:tc>
          <w:tcPr>
            <w:tcW w:w="4389" w:type="dxa"/>
          </w:tcPr>
          <w:p w14:paraId="75D400ED" w14:textId="7C65E090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1. Naomi 2. Sabrina</w:t>
            </w:r>
          </w:p>
        </w:tc>
      </w:tr>
      <w:tr w:rsidR="00445CCC" w:rsidRPr="00445CCC" w14:paraId="03DA56A8" w14:textId="65E146DF" w:rsidTr="00C56186">
        <w:tc>
          <w:tcPr>
            <w:tcW w:w="4673" w:type="dxa"/>
          </w:tcPr>
          <w:p w14:paraId="7A46A950" w14:textId="1BAB5974" w:rsidR="00C56186" w:rsidRPr="00445CCC" w:rsidRDefault="00C56186" w:rsidP="00B77790">
            <w:pPr>
              <w:rPr>
                <w:smallCaps/>
              </w:rPr>
            </w:pPr>
            <w:r w:rsidRPr="00445CCC">
              <w:t xml:space="preserve">Lehramtsbeauftragte*r: </w:t>
            </w:r>
          </w:p>
        </w:tc>
        <w:tc>
          <w:tcPr>
            <w:tcW w:w="4389" w:type="dxa"/>
          </w:tcPr>
          <w:p w14:paraId="0E68D792" w14:textId="17937436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1.Philipp 2. Dajana</w:t>
            </w:r>
          </w:p>
        </w:tc>
      </w:tr>
      <w:tr w:rsidR="00445CCC" w:rsidRPr="00445CCC" w14:paraId="76F1CB35" w14:textId="5BB28D36" w:rsidTr="00C56186">
        <w:tc>
          <w:tcPr>
            <w:tcW w:w="4673" w:type="dxa"/>
          </w:tcPr>
          <w:p w14:paraId="6A3B106B" w14:textId="25C0AE81" w:rsidR="00C56186" w:rsidRPr="00445CCC" w:rsidRDefault="00C56186" w:rsidP="00B77790">
            <w:pPr>
              <w:rPr>
                <w:smallCaps/>
              </w:rPr>
            </w:pPr>
            <w:r w:rsidRPr="00445CCC">
              <w:t xml:space="preserve">E-Mail-Verteiler*in: </w:t>
            </w:r>
          </w:p>
        </w:tc>
        <w:tc>
          <w:tcPr>
            <w:tcW w:w="4389" w:type="dxa"/>
          </w:tcPr>
          <w:p w14:paraId="6BE0437B" w14:textId="6BF3435B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Maren</w:t>
            </w:r>
          </w:p>
        </w:tc>
      </w:tr>
      <w:tr w:rsidR="00445CCC" w:rsidRPr="00445CCC" w14:paraId="6A457E17" w14:textId="5AB91B9C" w:rsidTr="00C56186">
        <w:tc>
          <w:tcPr>
            <w:tcW w:w="4673" w:type="dxa"/>
          </w:tcPr>
          <w:p w14:paraId="350DB780" w14:textId="00119576" w:rsidR="00C56186" w:rsidRPr="00445CCC" w:rsidRDefault="00C56186" w:rsidP="00B77790">
            <w:pPr>
              <w:rPr>
                <w:smallCaps/>
                <w:lang w:val="en-GB"/>
              </w:rPr>
            </w:pPr>
            <w:r w:rsidRPr="00445CCC">
              <w:rPr>
                <w:lang w:val="en-GB"/>
              </w:rPr>
              <w:t xml:space="preserve">Orga-Team: </w:t>
            </w:r>
          </w:p>
        </w:tc>
        <w:tc>
          <w:tcPr>
            <w:tcW w:w="4389" w:type="dxa"/>
          </w:tcPr>
          <w:p w14:paraId="0A650877" w14:textId="3D9F7089" w:rsidR="00C56186" w:rsidRPr="00445CCC" w:rsidRDefault="00C56186" w:rsidP="00B77790">
            <w:pPr>
              <w:rPr>
                <w:smallCaps/>
                <w:lang w:val="en-GB"/>
              </w:rPr>
            </w:pPr>
            <w:r w:rsidRPr="00445CCC">
              <w:rPr>
                <w:smallCaps/>
                <w:lang w:val="en-GB"/>
              </w:rPr>
              <w:t xml:space="preserve">Tim, Maren, Ricardo, Leon, Hannah, Michele, Sabrina, Lars, </w:t>
            </w:r>
            <w:proofErr w:type="spellStart"/>
            <w:r w:rsidRPr="00445CCC">
              <w:rPr>
                <w:smallCaps/>
                <w:lang w:val="en-GB"/>
              </w:rPr>
              <w:t>Jelle</w:t>
            </w:r>
            <w:proofErr w:type="spellEnd"/>
            <w:r w:rsidRPr="00445CCC">
              <w:rPr>
                <w:smallCaps/>
                <w:lang w:val="en-GB"/>
              </w:rPr>
              <w:t>, Stefanie, Annika, Naomi</w:t>
            </w:r>
          </w:p>
        </w:tc>
      </w:tr>
      <w:tr w:rsidR="00445CCC" w:rsidRPr="00445CCC" w14:paraId="2207F2D7" w14:textId="46616052" w:rsidTr="00C56186">
        <w:tc>
          <w:tcPr>
            <w:tcW w:w="4673" w:type="dxa"/>
          </w:tcPr>
          <w:p w14:paraId="07033B55" w14:textId="1A48BAF6" w:rsidR="00C56186" w:rsidRPr="00445CCC" w:rsidRDefault="00C56186" w:rsidP="00B77790">
            <w:pPr>
              <w:rPr>
                <w:smallCaps/>
              </w:rPr>
            </w:pPr>
            <w:r w:rsidRPr="00445CCC">
              <w:t xml:space="preserve">E-Mail-Beantworter*in: </w:t>
            </w:r>
          </w:p>
        </w:tc>
        <w:tc>
          <w:tcPr>
            <w:tcW w:w="4389" w:type="dxa"/>
          </w:tcPr>
          <w:p w14:paraId="20B9007C" w14:textId="73393DBD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Michele Kabiri</w:t>
            </w:r>
          </w:p>
        </w:tc>
      </w:tr>
      <w:tr w:rsidR="00445CCC" w:rsidRPr="00445CCC" w14:paraId="4951A5E5" w14:textId="03CDED4F" w:rsidTr="00C56186">
        <w:tc>
          <w:tcPr>
            <w:tcW w:w="4673" w:type="dxa"/>
          </w:tcPr>
          <w:p w14:paraId="25FBD61C" w14:textId="5288217C" w:rsidR="00C56186" w:rsidRPr="00445CCC" w:rsidRDefault="00C56186" w:rsidP="00B77790">
            <w:pPr>
              <w:rPr>
                <w:smallCaps/>
              </w:rPr>
            </w:pPr>
            <w:proofErr w:type="spellStart"/>
            <w:r w:rsidRPr="00445CCC">
              <w:t>FsRK</w:t>
            </w:r>
            <w:proofErr w:type="spellEnd"/>
            <w:r w:rsidRPr="00445CCC">
              <w:t xml:space="preserve">-Verantwortliche*r: </w:t>
            </w:r>
          </w:p>
        </w:tc>
        <w:tc>
          <w:tcPr>
            <w:tcW w:w="4389" w:type="dxa"/>
          </w:tcPr>
          <w:p w14:paraId="0E159684" w14:textId="4B79722E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1. Stefanie, Jacky 2. Michele</w:t>
            </w:r>
          </w:p>
        </w:tc>
      </w:tr>
      <w:tr w:rsidR="00445CCC" w:rsidRPr="00445CCC" w14:paraId="6FDA00ED" w14:textId="70CAA135" w:rsidTr="00C56186">
        <w:tc>
          <w:tcPr>
            <w:tcW w:w="4673" w:type="dxa"/>
          </w:tcPr>
          <w:p w14:paraId="5C562518" w14:textId="41E7B284" w:rsidR="00C56186" w:rsidRPr="00445CCC" w:rsidRDefault="00C56186" w:rsidP="00B77790">
            <w:pPr>
              <w:rPr>
                <w:smallCaps/>
              </w:rPr>
            </w:pPr>
            <w:r w:rsidRPr="00445CCC">
              <w:t xml:space="preserve">Sprechstunden: </w:t>
            </w:r>
          </w:p>
        </w:tc>
        <w:tc>
          <w:tcPr>
            <w:tcW w:w="4389" w:type="dxa"/>
          </w:tcPr>
          <w:p w14:paraId="28977414" w14:textId="70B84C8A" w:rsidR="00C56186" w:rsidRPr="00445CCC" w:rsidRDefault="00C56186" w:rsidP="00B77790">
            <w:pPr>
              <w:rPr>
                <w:smallCaps/>
              </w:rPr>
            </w:pPr>
            <w:r w:rsidRPr="00445CCC">
              <w:rPr>
                <w:smallCaps/>
              </w:rPr>
              <w:t>Tim, Maren, Michele, Silas, Stefanie, Jacky</w:t>
            </w:r>
          </w:p>
        </w:tc>
      </w:tr>
    </w:tbl>
    <w:p w14:paraId="77831FBF" w14:textId="77777777" w:rsidR="00C56186" w:rsidRPr="00445CCC" w:rsidRDefault="00C56186" w:rsidP="00C56186">
      <w:pPr>
        <w:jc w:val="both"/>
      </w:pPr>
    </w:p>
    <w:p w14:paraId="3BA8C471" w14:textId="57C33989" w:rsidR="00402955" w:rsidRPr="00445CCC" w:rsidRDefault="00402955" w:rsidP="00C56186">
      <w:pPr>
        <w:jc w:val="both"/>
      </w:pPr>
      <w:r w:rsidRPr="00445CCC">
        <w:t xml:space="preserve">Die Rolle des/der Kittelverkäufer*in wird erst </w:t>
      </w:r>
      <w:r w:rsidR="00BE656F" w:rsidRPr="00445CCC">
        <w:t>vor der vorlesungsfreien Zeit, in der keine Sprechstunden angeboten werden, verteilt.</w:t>
      </w:r>
    </w:p>
    <w:p w14:paraId="1A279286" w14:textId="5F46E2E3" w:rsidR="00BE656F" w:rsidRPr="00445CCC" w:rsidRDefault="000870C4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6: Verteiler – Wer bleibt im elitären Kreis?</w:t>
      </w:r>
    </w:p>
    <w:p w14:paraId="1DA5B252" w14:textId="4C541D64" w:rsidR="005C5B65" w:rsidRPr="00445CCC" w:rsidRDefault="00872D94" w:rsidP="00C56186">
      <w:pPr>
        <w:jc w:val="both"/>
      </w:pPr>
      <w:r w:rsidRPr="00445CCC">
        <w:t xml:space="preserve">Auf die Rundmail, wer nach der Neuwahl des Rates im E-Mail-Verteiler des FSR CCB verbleiben möchte, hin, hat sich nur </w:t>
      </w:r>
      <w:r w:rsidRPr="00445CCC">
        <w:rPr>
          <w:smallCaps/>
        </w:rPr>
        <w:t>Maik</w:t>
      </w:r>
      <w:r w:rsidRPr="00445CCC">
        <w:t>-</w:t>
      </w:r>
      <w:r w:rsidRPr="00445CCC">
        <w:rPr>
          <w:smallCaps/>
        </w:rPr>
        <w:t xml:space="preserve">Marcel </w:t>
      </w:r>
      <w:proofErr w:type="spellStart"/>
      <w:r w:rsidRPr="00445CCC">
        <w:rPr>
          <w:smallCaps/>
        </w:rPr>
        <w:t>Sieglitz</w:t>
      </w:r>
      <w:proofErr w:type="spellEnd"/>
      <w:r w:rsidRPr="00445CCC">
        <w:t xml:space="preserve"> gemeldet.</w:t>
      </w:r>
      <w:r w:rsidR="005C5B65" w:rsidRPr="00445CCC">
        <w:t xml:space="preserve"> Keine Gegenstimme bei drei Enthaltungen erlauben ihm den Verbleib im Verteiler. </w:t>
      </w:r>
    </w:p>
    <w:p w14:paraId="4092E45A" w14:textId="0EC9255B" w:rsidR="005C5B65" w:rsidRPr="00445CCC" w:rsidRDefault="005C5B65" w:rsidP="00C56186">
      <w:pPr>
        <w:jc w:val="both"/>
      </w:pPr>
      <w:r w:rsidRPr="00445CCC">
        <w:rPr>
          <w:smallCaps/>
        </w:rPr>
        <w:t xml:space="preserve">Hannah </w:t>
      </w:r>
      <w:r w:rsidRPr="00445CCC">
        <w:t xml:space="preserve">erklärt, dass in Anbetracht der kurzen Vorlaufszeit der Rundmail auch bis zur nächsten Ratssitzung </w:t>
      </w:r>
      <w:r w:rsidR="0029377B" w:rsidRPr="00445CCC">
        <w:t xml:space="preserve">versendete </w:t>
      </w:r>
      <w:proofErr w:type="spellStart"/>
      <w:r w:rsidR="0029377B" w:rsidRPr="00445CCC">
        <w:t>Verbleibsersuche</w:t>
      </w:r>
      <w:proofErr w:type="spellEnd"/>
      <w:r w:rsidR="0029377B" w:rsidRPr="00445CCC">
        <w:t xml:space="preserve"> berücksichtigt werden. </w:t>
      </w:r>
    </w:p>
    <w:p w14:paraId="14BE188C" w14:textId="58C8C64D" w:rsidR="004A5AF6" w:rsidRPr="00445CCC" w:rsidRDefault="004A5AF6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7: Tag der Chemie – Planung mit Kirsten</w:t>
      </w:r>
    </w:p>
    <w:p w14:paraId="5046943F" w14:textId="53360DF4" w:rsidR="00E14957" w:rsidRPr="00445CCC" w:rsidRDefault="00441947" w:rsidP="00C56186">
      <w:pPr>
        <w:jc w:val="both"/>
      </w:pPr>
      <w:r w:rsidRPr="00445CCC">
        <w:t xml:space="preserve">Der nächste Tag der Chemie wird am 31.03.23 stattfinden. </w:t>
      </w:r>
      <w:r w:rsidR="00D52FEC" w:rsidRPr="00445CCC">
        <w:t xml:space="preserve">Für diesen wird der FSR CCB wie gewohnt eine After Party in EF50 planen und </w:t>
      </w:r>
      <w:r w:rsidR="00E14957" w:rsidRPr="00445CCC">
        <w:t xml:space="preserve">durchführen. Dazu muss aus den Reihen des </w:t>
      </w:r>
      <w:proofErr w:type="spellStart"/>
      <w:r w:rsidR="00E14957" w:rsidRPr="00445CCC">
        <w:t>Orga</w:t>
      </w:r>
      <w:proofErr w:type="spellEnd"/>
      <w:r w:rsidR="00E14957" w:rsidRPr="00445CCC">
        <w:t>-Teams eine verantwortliche Person gewählt werden.</w:t>
      </w:r>
      <w:r w:rsidR="0044543C" w:rsidRPr="00445CCC">
        <w:t xml:space="preserve"> Eine Wahl im </w:t>
      </w:r>
      <w:proofErr w:type="spellStart"/>
      <w:r w:rsidR="0044543C" w:rsidRPr="00445CCC">
        <w:t>Orga</w:t>
      </w:r>
      <w:proofErr w:type="spellEnd"/>
      <w:r w:rsidR="0044543C" w:rsidRPr="00445CCC">
        <w:t xml:space="preserve">-Team </w:t>
      </w:r>
      <w:r w:rsidR="00C95EE5" w:rsidRPr="00445CCC">
        <w:t xml:space="preserve">legt </w:t>
      </w:r>
      <w:r w:rsidR="00C95EE5" w:rsidRPr="00445CCC">
        <w:rPr>
          <w:smallCaps/>
        </w:rPr>
        <w:t xml:space="preserve">Lars </w:t>
      </w:r>
      <w:r w:rsidR="00C95EE5" w:rsidRPr="00445CCC">
        <w:t xml:space="preserve">als diese Person fest. Er wird in den kommenden Tagen eine E-Mail an </w:t>
      </w:r>
      <w:r w:rsidR="00C86992" w:rsidRPr="00445CCC">
        <w:t xml:space="preserve">Kirsten Krebs senden, damit die Planung mit der Didaktik, die den Hauptteil des Tages der Chemie plant, abgestimmt werden kann. </w:t>
      </w:r>
    </w:p>
    <w:p w14:paraId="443C3BCF" w14:textId="2FA16871" w:rsidR="00C86992" w:rsidRPr="00445CCC" w:rsidRDefault="00C86992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8: </w:t>
      </w:r>
      <w:r w:rsidR="00183CCB" w:rsidRPr="00445CCC">
        <w:rPr>
          <w:color w:val="auto"/>
        </w:rPr>
        <w:t>Der Glühweinstand – ein Update</w:t>
      </w:r>
    </w:p>
    <w:p w14:paraId="78A3167C" w14:textId="3B7AB6F9" w:rsidR="00183CCB" w:rsidRPr="00445CCC" w:rsidRDefault="00F75153" w:rsidP="00C56186">
      <w:pPr>
        <w:jc w:val="both"/>
      </w:pPr>
      <w:r w:rsidRPr="00445CCC">
        <w:rPr>
          <w:smallCaps/>
        </w:rPr>
        <w:t xml:space="preserve">Hannah </w:t>
      </w:r>
      <w:r w:rsidRPr="00445CCC">
        <w:t xml:space="preserve">erklärt, dass der FSR CCB am 06.12. sowie am Tag der Weihnachtsvorlesung einen Glühweinstand </w:t>
      </w:r>
      <w:r w:rsidR="00AF3D72" w:rsidRPr="00445CCC">
        <w:t xml:space="preserve">aufzustellen plant. An diesem sollen vor dem Chemiegebäude Glühwein mit und ohne Schuss sowie vegane Waffeln an die Hochschulöffentlichkeit verkauft werden. </w:t>
      </w:r>
      <w:r w:rsidR="00EF6799" w:rsidRPr="00445CCC">
        <w:t xml:space="preserve">Da noch nicht feststeht, ob es dieses Jahr eine Weihnachtsvorlesung geben wird, ist bis jetzt nur der Termin am 06.12. sicher. </w:t>
      </w:r>
    </w:p>
    <w:p w14:paraId="03ABC0AE" w14:textId="70715559" w:rsidR="006D7AD7" w:rsidRPr="00445CCC" w:rsidRDefault="006D7AD7" w:rsidP="00C56186">
      <w:pPr>
        <w:jc w:val="both"/>
      </w:pPr>
      <w:r w:rsidRPr="00445CCC">
        <w:t xml:space="preserve">Auf die vom JCF an uns gerichtete Anfrage, wann wir unseren Glühweinstand aufbauen wollen, wird </w:t>
      </w:r>
      <w:r w:rsidRPr="00445CCC">
        <w:rPr>
          <w:smallCaps/>
        </w:rPr>
        <w:t xml:space="preserve">Michele </w:t>
      </w:r>
      <w:r w:rsidRPr="00445CCC">
        <w:t xml:space="preserve">antworten, ferner wird er mitteilen, dass an einer etwaigen Kooperation bei einem solchen Stand unsererseits kein Interesse besteht. </w:t>
      </w:r>
    </w:p>
    <w:p w14:paraId="3D194A2C" w14:textId="325D0A08" w:rsidR="006D7AD7" w:rsidRPr="00445CCC" w:rsidRDefault="002C461F" w:rsidP="00C56186">
      <w:pPr>
        <w:jc w:val="both"/>
      </w:pPr>
      <w:r w:rsidRPr="00445CCC">
        <w:rPr>
          <w:smallCaps/>
        </w:rPr>
        <w:t xml:space="preserve">Naomi </w:t>
      </w:r>
      <w:r w:rsidRPr="00445CCC">
        <w:t xml:space="preserve">berichtet, dass sie aktuell damit beschäftigt ist, beim Dezernat 7 eine Überlassung der für einen Glühweinstand erforderlichen Flächen zu erwirken. </w:t>
      </w:r>
    </w:p>
    <w:p w14:paraId="02798C0B" w14:textId="3D15A2EF" w:rsidR="00FE516C" w:rsidRPr="00445CCC" w:rsidRDefault="00FE516C" w:rsidP="00C56186">
      <w:pPr>
        <w:jc w:val="both"/>
      </w:pPr>
      <w:r w:rsidRPr="00445CCC">
        <w:t xml:space="preserve">Eine Absprache mit dem AStA ist mangels Konkurrenz an Platz vor dem Chemiegebäude nicht nötig. </w:t>
      </w:r>
    </w:p>
    <w:p w14:paraId="2A1B86E5" w14:textId="04ED4A1E" w:rsidR="00936FC0" w:rsidRPr="00445CCC" w:rsidRDefault="00936FC0" w:rsidP="00C56186">
      <w:pPr>
        <w:jc w:val="both"/>
      </w:pPr>
      <w:r w:rsidRPr="00445CCC">
        <w:t xml:space="preserve">Als Verantwortliche für die Erstellung einer Einkaufsliste sowie für die Herkunft des Waffelteiges stellen sich </w:t>
      </w:r>
      <w:r w:rsidRPr="00445CCC">
        <w:rPr>
          <w:smallCaps/>
        </w:rPr>
        <w:t xml:space="preserve">Annika </w:t>
      </w:r>
      <w:r w:rsidRPr="00445CCC">
        <w:t xml:space="preserve">und </w:t>
      </w:r>
      <w:r w:rsidRPr="00445CCC">
        <w:rPr>
          <w:smallCaps/>
        </w:rPr>
        <w:t xml:space="preserve">Henri </w:t>
      </w:r>
      <w:r w:rsidRPr="00445CCC">
        <w:t xml:space="preserve">zur Verfügung. </w:t>
      </w:r>
      <w:r w:rsidR="00003232" w:rsidRPr="00445CCC">
        <w:t xml:space="preserve">Diese werden ihre Aufgaben bis zur nächsten Sitzung erfüllen. </w:t>
      </w:r>
    </w:p>
    <w:p w14:paraId="4086C641" w14:textId="22BA8A6E" w:rsidR="00003232" w:rsidRPr="00445CCC" w:rsidRDefault="00003232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</w:t>
      </w:r>
      <w:r w:rsidR="00FE26D1" w:rsidRPr="00445CCC">
        <w:rPr>
          <w:color w:val="auto"/>
        </w:rPr>
        <w:t>9: Kooperationen – ein Update</w:t>
      </w:r>
    </w:p>
    <w:p w14:paraId="4111CD6C" w14:textId="1B587BC9" w:rsidR="00FE26D1" w:rsidRPr="00445CCC" w:rsidRDefault="00C06DA2" w:rsidP="00C56186">
      <w:pPr>
        <w:jc w:val="both"/>
      </w:pPr>
      <w:r w:rsidRPr="00445CCC">
        <w:rPr>
          <w:smallCaps/>
        </w:rPr>
        <w:t xml:space="preserve">Hannah </w:t>
      </w:r>
      <w:r w:rsidRPr="00445CCC">
        <w:t xml:space="preserve">berichtet von den im letzten FSR geplanten möglichen Kooperationen mit den Fachschaften Maschinenbau und BCI. </w:t>
      </w:r>
      <w:r w:rsidR="00AB2352" w:rsidRPr="00445CCC">
        <w:t xml:space="preserve">Eine Kooperation mit der FS BCI sei auch insofern von Vorteil, als dass zwischen </w:t>
      </w:r>
      <w:r w:rsidR="00AB2352" w:rsidRPr="00445CCC">
        <w:lastRenderedPageBreak/>
        <w:t xml:space="preserve">der Fakultät CCB und der Fakultät BCI bald ein gemeinsamer Studiengang geplant </w:t>
      </w:r>
      <w:r w:rsidR="00E71233" w:rsidRPr="00445CCC">
        <w:t>sei</w:t>
      </w:r>
      <w:r w:rsidR="00AB2352" w:rsidRPr="00445CCC">
        <w:t xml:space="preserve"> und </w:t>
      </w:r>
      <w:r w:rsidR="00E71233" w:rsidRPr="00445CCC">
        <w:t>bei einigen Modulen hier Schnittmengen bestehen würden.</w:t>
      </w:r>
    </w:p>
    <w:p w14:paraId="64BA3B76" w14:textId="790EF241" w:rsidR="00E71233" w:rsidRPr="00445CCC" w:rsidRDefault="00F9101A" w:rsidP="00C56186">
      <w:pPr>
        <w:jc w:val="both"/>
      </w:pPr>
      <w:r w:rsidRPr="00445CCC">
        <w:t xml:space="preserve">Als erstes kooperatives Event steht eine Neujahrsfeier im Januar im Raum, auf E-Mails an die </w:t>
      </w:r>
      <w:r w:rsidR="00EE4B7D" w:rsidRPr="00445CCC">
        <w:t xml:space="preserve">Fachschaften wurde allerdings bis jetzt nicht geantwortet. Wenn bis nächste Sitzung eine Antwort eintrifft, wird die Planung dann begonnen. </w:t>
      </w:r>
    </w:p>
    <w:p w14:paraId="7228799B" w14:textId="0545E048" w:rsidR="00EE4B7D" w:rsidRPr="00445CCC" w:rsidRDefault="002D6980" w:rsidP="00C56186">
      <w:pPr>
        <w:jc w:val="both"/>
        <w:rPr>
          <w:smallCaps/>
        </w:rPr>
      </w:pPr>
      <w:proofErr w:type="spellStart"/>
      <w:r w:rsidRPr="00445CCC">
        <w:t>Ansprechspartner</w:t>
      </w:r>
      <w:proofErr w:type="spellEnd"/>
      <w:r w:rsidRPr="00445CCC">
        <w:t xml:space="preserve">*innen für die Fachschaften Maschinenbau und BCI sind </w:t>
      </w:r>
      <w:r w:rsidRPr="00445CCC">
        <w:rPr>
          <w:smallCaps/>
        </w:rPr>
        <w:t>Naomi,</w:t>
      </w:r>
      <w:r w:rsidR="0045467A" w:rsidRPr="00445CCC">
        <w:rPr>
          <w:smallCaps/>
        </w:rPr>
        <w:t xml:space="preserve"> Michele </w:t>
      </w:r>
      <w:r w:rsidR="0045467A" w:rsidRPr="00445CCC">
        <w:t xml:space="preserve">und </w:t>
      </w:r>
      <w:r w:rsidR="0045467A" w:rsidRPr="00445CCC">
        <w:rPr>
          <w:smallCaps/>
        </w:rPr>
        <w:t>Hannah.</w:t>
      </w:r>
    </w:p>
    <w:p w14:paraId="46B26178" w14:textId="4F394AC6" w:rsidR="0045467A" w:rsidRPr="00445CCC" w:rsidRDefault="0045467A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10: Merch – neue Pullover </w:t>
      </w:r>
      <w:proofErr w:type="spellStart"/>
      <w:r w:rsidRPr="00445CCC">
        <w:rPr>
          <w:color w:val="auto"/>
        </w:rPr>
        <w:t>incoming</w:t>
      </w:r>
      <w:proofErr w:type="spellEnd"/>
    </w:p>
    <w:p w14:paraId="6CB3ABEF" w14:textId="05504D61" w:rsidR="00A7371E" w:rsidRPr="00445CCC" w:rsidRDefault="00AE7DA6" w:rsidP="00C56186">
      <w:pPr>
        <w:jc w:val="both"/>
      </w:pPr>
      <w:r w:rsidRPr="00445CCC">
        <w:t xml:space="preserve">Neue Pullover sollen bestellt werden, </w:t>
      </w:r>
      <w:r w:rsidRPr="00445CCC">
        <w:rPr>
          <w:smallCaps/>
        </w:rPr>
        <w:t xml:space="preserve">Ricardo </w:t>
      </w:r>
      <w:r w:rsidRPr="00445CCC">
        <w:t xml:space="preserve">hat ein Angebot bei der Firma herausgesucht, die auch schon die erste </w:t>
      </w:r>
      <w:r w:rsidR="00A7371E" w:rsidRPr="00445CCC">
        <w:t>Lieferung an Pullovern produziert hatte: 40 Stück kosten hier 1443 Euro</w:t>
      </w:r>
      <w:r w:rsidR="005735DA" w:rsidRPr="00445CCC">
        <w:t>.</w:t>
      </w:r>
    </w:p>
    <w:p w14:paraId="697E00C2" w14:textId="0F8F5BF1" w:rsidR="005735DA" w:rsidRPr="00445CCC" w:rsidRDefault="005735DA" w:rsidP="00C56186">
      <w:pPr>
        <w:jc w:val="both"/>
      </w:pPr>
      <w:r w:rsidRPr="00445CCC">
        <w:t xml:space="preserve">Im Zuge der Preiserhöhung bei der Firma wird mit einer Gegenstimme und </w:t>
      </w:r>
      <w:r w:rsidR="00F81ED5" w:rsidRPr="00445CCC">
        <w:t>zehn</w:t>
      </w:r>
      <w:r w:rsidRPr="00445CCC">
        <w:t xml:space="preserve"> Enthaltungen entschieden, den Preis von Pullovern künftig auf 38</w:t>
      </w:r>
      <w:r w:rsidRPr="00445CCC">
        <w:rPr>
          <w:rFonts w:cstheme="minorHAnsi"/>
        </w:rPr>
        <w:t>€</w:t>
      </w:r>
      <w:r w:rsidRPr="00445CCC">
        <w:t>/St. zu erhöhen. Mögliche Gewinne werden durch Verluste bei Feiern ausgeglichen.</w:t>
      </w:r>
    </w:p>
    <w:p w14:paraId="092D9F8D" w14:textId="0AC2C06F" w:rsidR="005735DA" w:rsidRPr="00445CCC" w:rsidRDefault="00F81ED5" w:rsidP="00C56186">
      <w:pPr>
        <w:jc w:val="both"/>
      </w:pPr>
      <w:r w:rsidRPr="00445CCC">
        <w:t xml:space="preserve">Keine Gegenstimme und sieben Enthaltungen </w:t>
      </w:r>
      <w:r w:rsidR="00BB0147" w:rsidRPr="00445CCC">
        <w:t>bewilligen eine Summe von maximal 1500</w:t>
      </w:r>
      <w:r w:rsidR="00BB0147" w:rsidRPr="00445CCC">
        <w:rPr>
          <w:rFonts w:cstheme="minorHAnsi"/>
        </w:rPr>
        <w:t>€</w:t>
      </w:r>
      <w:r w:rsidR="00BB0147" w:rsidRPr="00445CCC">
        <w:t xml:space="preserve"> für den Kauf der Pullover. Die Bestellung wird </w:t>
      </w:r>
      <w:r w:rsidR="00BB0147" w:rsidRPr="00445CCC">
        <w:rPr>
          <w:smallCaps/>
        </w:rPr>
        <w:t xml:space="preserve">Ricardo </w:t>
      </w:r>
      <w:r w:rsidR="00BB0147" w:rsidRPr="00445CCC">
        <w:t xml:space="preserve">tätigen. Die </w:t>
      </w:r>
      <w:proofErr w:type="spellStart"/>
      <w:r w:rsidR="00BB0147" w:rsidRPr="00445CCC">
        <w:t>Stückung</w:t>
      </w:r>
      <w:proofErr w:type="spellEnd"/>
      <w:r w:rsidR="00BB0147" w:rsidRPr="00445CCC">
        <w:t xml:space="preserve"> der Pullover auf Größen und Farben sind im entsprechenden Altprotokoll ersichtlich. </w:t>
      </w:r>
    </w:p>
    <w:p w14:paraId="2A4EA6C1" w14:textId="2368D319" w:rsidR="005E3E76" w:rsidRPr="00445CCC" w:rsidRDefault="005E3E76" w:rsidP="00C56186">
      <w:pPr>
        <w:jc w:val="both"/>
        <w:rPr>
          <w:u w:val="words"/>
        </w:rPr>
      </w:pPr>
      <w:r w:rsidRPr="00445CCC">
        <w:t xml:space="preserve">Für die Werbung, zu deren Erstellung sich </w:t>
      </w:r>
      <w:r w:rsidRPr="00445CCC">
        <w:rPr>
          <w:smallCaps/>
        </w:rPr>
        <w:t xml:space="preserve">Naomi </w:t>
      </w:r>
      <w:r w:rsidRPr="00445CCC">
        <w:t xml:space="preserve">bereiterklärt hat, sollen neue Fotos erstellt werden. Als Model hierfür werden </w:t>
      </w:r>
      <w:r w:rsidR="00134F97" w:rsidRPr="00445CCC">
        <w:rPr>
          <w:smallCaps/>
        </w:rPr>
        <w:t xml:space="preserve">Tim </w:t>
      </w:r>
      <w:r w:rsidR="00134F97" w:rsidRPr="00445CCC">
        <w:t xml:space="preserve">und </w:t>
      </w:r>
      <w:r w:rsidR="00134F97" w:rsidRPr="00445CCC">
        <w:rPr>
          <w:smallCaps/>
        </w:rPr>
        <w:t xml:space="preserve">Naomi </w:t>
      </w:r>
      <w:r w:rsidR="00134F97" w:rsidRPr="00445CCC">
        <w:t xml:space="preserve">dienen, die Fotos wird </w:t>
      </w:r>
      <w:r w:rsidR="00134F97" w:rsidRPr="00445CCC">
        <w:rPr>
          <w:smallCaps/>
        </w:rPr>
        <w:t xml:space="preserve">Silas </w:t>
      </w:r>
      <w:r w:rsidR="00134F97" w:rsidRPr="00445CCC">
        <w:t>aufnehmen.</w:t>
      </w:r>
    </w:p>
    <w:p w14:paraId="48C6FA68" w14:textId="6219A9BE" w:rsidR="00BB0147" w:rsidRPr="00445CCC" w:rsidRDefault="00BB0147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11: Akademische Jahresfeier </w:t>
      </w:r>
      <w:r w:rsidR="005E3E76" w:rsidRPr="00445CCC">
        <w:rPr>
          <w:color w:val="auto"/>
        </w:rPr>
        <w:t>–</w:t>
      </w:r>
      <w:r w:rsidRPr="00445CCC">
        <w:rPr>
          <w:color w:val="auto"/>
        </w:rPr>
        <w:t xml:space="preserve"> </w:t>
      </w:r>
      <w:r w:rsidR="005E3E76" w:rsidRPr="00445CCC">
        <w:rPr>
          <w:color w:val="auto"/>
        </w:rPr>
        <w:t>eine Info</w:t>
      </w:r>
    </w:p>
    <w:p w14:paraId="2E7A7A97" w14:textId="743E11AE" w:rsidR="005E3E76" w:rsidRPr="00445CCC" w:rsidRDefault="00514D39" w:rsidP="00C56186">
      <w:pPr>
        <w:jc w:val="both"/>
      </w:pPr>
      <w:r w:rsidRPr="00445CCC">
        <w:rPr>
          <w:smallCaps/>
        </w:rPr>
        <w:t xml:space="preserve">Maik </w:t>
      </w:r>
      <w:r w:rsidRPr="00445CCC">
        <w:t xml:space="preserve">erklärt, dass am 16.12. die akademische Jahresfeier stattfinden wird, erstmals seit Beginn der Pandemie wird diese in Präsenz sein. </w:t>
      </w:r>
      <w:r w:rsidR="00DB6F19" w:rsidRPr="00445CCC">
        <w:t xml:space="preserve">Dort werden die Jahrgangsbesten der Master- und PhD-Programme der TU vom Rektor geehrt und der </w:t>
      </w:r>
      <w:proofErr w:type="spellStart"/>
      <w:r w:rsidR="00DB6F19" w:rsidRPr="00445CCC">
        <w:t>Unichor</w:t>
      </w:r>
      <w:proofErr w:type="spellEnd"/>
      <w:r w:rsidR="00DB6F19" w:rsidRPr="00445CCC">
        <w:t xml:space="preserve"> auftreten. </w:t>
      </w:r>
      <w:r w:rsidR="00E000FD" w:rsidRPr="00445CCC">
        <w:t xml:space="preserve">Im Anschluss wird ein Buffet mit Getränken in der Mensa angeboten. </w:t>
      </w:r>
    </w:p>
    <w:p w14:paraId="68BF1FE2" w14:textId="7C83BC25" w:rsidR="009079C4" w:rsidRPr="00445CCC" w:rsidRDefault="009079C4" w:rsidP="00C56186">
      <w:pPr>
        <w:jc w:val="both"/>
      </w:pPr>
      <w:r w:rsidRPr="00445CCC">
        <w:rPr>
          <w:smallCaps/>
        </w:rPr>
        <w:t xml:space="preserve">Hannah </w:t>
      </w:r>
      <w:r w:rsidRPr="00445CCC">
        <w:t xml:space="preserve">plant, als FSR geschlossen dort hinzugehen, um Fotos vom Rat zu erstellen und die alte Tradition wieder aufleben zu lassen. Die Anmeldung hierfür muss durch jedes Ratsmitglied individuell erfolgen. </w:t>
      </w:r>
      <w:r w:rsidR="003206D2" w:rsidRPr="00445CCC">
        <w:t>Als Institution soll „Fachschaft CCB“ angegeben werden.</w:t>
      </w:r>
    </w:p>
    <w:p w14:paraId="799973E0" w14:textId="63CE1E0E" w:rsidR="003206D2" w:rsidRPr="00445CCC" w:rsidRDefault="003206D2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12: </w:t>
      </w:r>
      <w:r w:rsidR="008158DC" w:rsidRPr="00445CCC">
        <w:rPr>
          <w:color w:val="auto"/>
        </w:rPr>
        <w:t>Schutzbrillen – die Bestellung ist im Gange</w:t>
      </w:r>
    </w:p>
    <w:p w14:paraId="1315874E" w14:textId="705D76E3" w:rsidR="008158DC" w:rsidRPr="00445CCC" w:rsidRDefault="008158DC" w:rsidP="00C56186">
      <w:pPr>
        <w:jc w:val="both"/>
      </w:pPr>
      <w:r w:rsidRPr="00445CCC">
        <w:rPr>
          <w:smallCaps/>
        </w:rPr>
        <w:t xml:space="preserve">Henning </w:t>
      </w:r>
      <w:r w:rsidRPr="00445CCC">
        <w:t xml:space="preserve">hat noch keine Rückmeldung vom Händler erhalten. Er wird sich mit </w:t>
      </w:r>
      <w:r w:rsidRPr="00445CCC">
        <w:rPr>
          <w:smallCaps/>
        </w:rPr>
        <w:t xml:space="preserve">Leon </w:t>
      </w:r>
      <w:r w:rsidRPr="00445CCC">
        <w:t>um das weitere Vorgehen besprechen.</w:t>
      </w:r>
    </w:p>
    <w:p w14:paraId="360851D6" w14:textId="27D3DD2A" w:rsidR="008158DC" w:rsidRPr="00445CCC" w:rsidRDefault="008158DC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13: </w:t>
      </w:r>
      <w:r w:rsidR="001F12C4" w:rsidRPr="00445CCC">
        <w:rPr>
          <w:color w:val="auto"/>
        </w:rPr>
        <w:t>Der PC-Raum – ein Update</w:t>
      </w:r>
    </w:p>
    <w:p w14:paraId="5A0A7201" w14:textId="0220FA3D" w:rsidR="001F12C4" w:rsidRPr="00445CCC" w:rsidRDefault="001F12C4" w:rsidP="00C56186">
      <w:pPr>
        <w:jc w:val="both"/>
      </w:pPr>
      <w:r w:rsidRPr="00445CCC">
        <w:rPr>
          <w:smallCaps/>
        </w:rPr>
        <w:t xml:space="preserve">Henning </w:t>
      </w:r>
      <w:r w:rsidRPr="00445CCC">
        <w:t xml:space="preserve">und </w:t>
      </w:r>
      <w:r w:rsidRPr="00445CCC">
        <w:rPr>
          <w:smallCaps/>
        </w:rPr>
        <w:t xml:space="preserve">Hannah </w:t>
      </w:r>
      <w:r w:rsidRPr="00445CCC">
        <w:t xml:space="preserve">erzählen von der Funktion des PC-Raumes und weisen auf die im Raum aushängenden Regeln hin. </w:t>
      </w:r>
    </w:p>
    <w:p w14:paraId="2849C2BD" w14:textId="49CE1D03" w:rsidR="002F7B1C" w:rsidRPr="00445CCC" w:rsidRDefault="002F7B1C" w:rsidP="00C56186">
      <w:pPr>
        <w:jc w:val="both"/>
      </w:pPr>
      <w:r w:rsidRPr="00445CCC">
        <w:rPr>
          <w:smallCaps/>
        </w:rPr>
        <w:t xml:space="preserve">Henning </w:t>
      </w:r>
      <w:r w:rsidRPr="00445CCC">
        <w:t xml:space="preserve">und </w:t>
      </w:r>
      <w:r w:rsidRPr="00445CCC">
        <w:rPr>
          <w:smallCaps/>
        </w:rPr>
        <w:t xml:space="preserve">Lars </w:t>
      </w:r>
      <w:r w:rsidRPr="00445CCC">
        <w:t xml:space="preserve">berichten, dass heute Morgen eine Begehung durch den ITMC und den Hausmeister für ein neues Schlosssystem stattfand, in den kommenden Wochen wird das alte System durch ein </w:t>
      </w:r>
      <w:proofErr w:type="spellStart"/>
      <w:r w:rsidRPr="00445CCC">
        <w:t>uniweit</w:t>
      </w:r>
      <w:proofErr w:type="spellEnd"/>
      <w:r w:rsidRPr="00445CCC">
        <w:t xml:space="preserve"> einheitliches System </w:t>
      </w:r>
      <w:r w:rsidR="00365FE5" w:rsidRPr="00445CCC">
        <w:t>ausgetauscht</w:t>
      </w:r>
      <w:r w:rsidRPr="00445CCC">
        <w:t xml:space="preserve">, wodurch dann wieder eine Schlüsselvergabe stattfinden kann. Die alten Schlüssel verlieren dadurch ihre Funktion. </w:t>
      </w:r>
      <w:r w:rsidR="00365FE5" w:rsidRPr="00445CCC">
        <w:t>Die Regelungen und Nutzungsordnungen des neuen Systems werden noch bekanntgegeben. Insgesamt sollen 30 Schlüssel für Ratsmitglieder</w:t>
      </w:r>
      <w:r w:rsidR="00C13CD9">
        <w:t>*innen</w:t>
      </w:r>
      <w:r w:rsidR="00365FE5" w:rsidRPr="00445CCC">
        <w:t xml:space="preserve"> und 50 für </w:t>
      </w:r>
      <w:r w:rsidR="000A0E2D" w:rsidRPr="00445CCC">
        <w:t>die restlichen Nutzer</w:t>
      </w:r>
      <w:r w:rsidR="00C13CD9">
        <w:t>*innen</w:t>
      </w:r>
      <w:r w:rsidR="000A0E2D" w:rsidRPr="00445CCC">
        <w:t xml:space="preserve"> des Raums beschafft werden, eine Nachbestellung ist jedoch immer möglich. </w:t>
      </w:r>
    </w:p>
    <w:p w14:paraId="2EC1213B" w14:textId="7E53DCF7" w:rsidR="000A0E2D" w:rsidRPr="00445CCC" w:rsidRDefault="000A0E2D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 xml:space="preserve">Top 14: </w:t>
      </w:r>
      <w:proofErr w:type="spellStart"/>
      <w:r w:rsidRPr="00445CCC">
        <w:rPr>
          <w:color w:val="auto"/>
        </w:rPr>
        <w:t>Fachschaftsgespräche</w:t>
      </w:r>
      <w:proofErr w:type="spellEnd"/>
      <w:r w:rsidRPr="00445CCC">
        <w:rPr>
          <w:color w:val="auto"/>
        </w:rPr>
        <w:t xml:space="preserve"> – das Jahresupdate</w:t>
      </w:r>
    </w:p>
    <w:p w14:paraId="28087F04" w14:textId="6767272D" w:rsidR="000A0E2D" w:rsidRPr="00445CCC" w:rsidRDefault="00227464" w:rsidP="00C56186">
      <w:pPr>
        <w:jc w:val="both"/>
      </w:pPr>
      <w:r w:rsidRPr="00445CCC">
        <w:t xml:space="preserve">In dem in der E-Mail angekündigten Gespräch mit Prorektorin </w:t>
      </w:r>
      <w:r w:rsidR="003363B6" w:rsidRPr="00445CCC">
        <w:t xml:space="preserve">Studium Prof. Dr. Wiebke Möhring werden die im dort </w:t>
      </w:r>
      <w:r w:rsidR="00A245CE" w:rsidRPr="00445CCC">
        <w:t>geteilten Leitfaden gezeigten Fragen erörtert</w:t>
      </w:r>
      <w:r w:rsidR="007F1ED3" w:rsidRPr="00445CCC">
        <w:t xml:space="preserve">. </w:t>
      </w:r>
      <w:r w:rsidR="00466258" w:rsidRPr="00445CCC">
        <w:t>Des Weiteren</w:t>
      </w:r>
      <w:r w:rsidR="007F1ED3" w:rsidRPr="00445CCC">
        <w:t xml:space="preserve"> kann dort Kritik an </w:t>
      </w:r>
      <w:r w:rsidR="007F1ED3" w:rsidRPr="00445CCC">
        <w:lastRenderedPageBreak/>
        <w:t xml:space="preserve">Lehrangeboten geäußert werden. </w:t>
      </w:r>
      <w:r w:rsidR="00466258" w:rsidRPr="00445CCC">
        <w:rPr>
          <w:smallCaps/>
        </w:rPr>
        <w:t xml:space="preserve">Ricardo, Naomi </w:t>
      </w:r>
      <w:r w:rsidR="00466258" w:rsidRPr="00445CCC">
        <w:t xml:space="preserve">und </w:t>
      </w:r>
      <w:r w:rsidR="00466258" w:rsidRPr="00445CCC">
        <w:rPr>
          <w:smallCaps/>
        </w:rPr>
        <w:t xml:space="preserve">Henning </w:t>
      </w:r>
      <w:r w:rsidR="00466258" w:rsidRPr="00445CCC">
        <w:t xml:space="preserve">werden am Gespräch teilnehmen, </w:t>
      </w:r>
      <w:r w:rsidR="00AD56F2" w:rsidRPr="00445CCC">
        <w:t xml:space="preserve">wobei diese Anliegen von anderen </w:t>
      </w:r>
      <w:r w:rsidR="004C1519" w:rsidRPr="00445CCC">
        <w:t>Ratsmitgliedern an Frau Möhring heranbringen sollen.</w:t>
      </w:r>
    </w:p>
    <w:p w14:paraId="4D98B6EF" w14:textId="4FB0E81A" w:rsidR="004C1519" w:rsidRPr="00445CCC" w:rsidRDefault="004C1519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15:</w:t>
      </w:r>
      <w:r w:rsidR="00EF0B32" w:rsidRPr="00445CCC">
        <w:rPr>
          <w:color w:val="auto"/>
        </w:rPr>
        <w:t xml:space="preserve"> Der Weihnachtsmarkt – Ein Barabendersatz</w:t>
      </w:r>
    </w:p>
    <w:p w14:paraId="334D7AD4" w14:textId="494463BE" w:rsidR="00EF0B32" w:rsidRPr="00445CCC" w:rsidRDefault="00EF0B32" w:rsidP="00C56186">
      <w:pPr>
        <w:jc w:val="both"/>
      </w:pPr>
      <w:r w:rsidRPr="00445CCC">
        <w:t xml:space="preserve">Jeden ersten Mittwoch alle drei Monate findet für gewöhnlich ein </w:t>
      </w:r>
      <w:proofErr w:type="spellStart"/>
      <w:r w:rsidRPr="00445CCC">
        <w:t>Barabend</w:t>
      </w:r>
      <w:proofErr w:type="spellEnd"/>
      <w:r w:rsidRPr="00445CCC">
        <w:t xml:space="preserve"> stat</w:t>
      </w:r>
      <w:r w:rsidR="00961B9A" w:rsidRPr="00445CCC">
        <w:t xml:space="preserve">t, wobei die anderen zwei Monate alternative Events angeboten werden können. Im Dezember </w:t>
      </w:r>
      <w:r w:rsidR="00301771" w:rsidRPr="00445CCC">
        <w:t xml:space="preserve">soll hier </w:t>
      </w:r>
      <w:r w:rsidR="00766A78">
        <w:t>e</w:t>
      </w:r>
      <w:r w:rsidR="00301771" w:rsidRPr="00445CCC">
        <w:t xml:space="preserve">in Weihnachtsmarktbesuch mit der Fachschaft durchgeführt werden. </w:t>
      </w:r>
      <w:r w:rsidR="009C2C51" w:rsidRPr="00445CCC">
        <w:t xml:space="preserve">Für diesen wird </w:t>
      </w:r>
      <w:r w:rsidR="009C2C51" w:rsidRPr="00445CCC">
        <w:rPr>
          <w:smallCaps/>
        </w:rPr>
        <w:t xml:space="preserve">Naomi </w:t>
      </w:r>
      <w:r w:rsidR="009C2C51" w:rsidRPr="00445CCC">
        <w:t>Werbung machen.</w:t>
      </w:r>
    </w:p>
    <w:p w14:paraId="4C0BCF7A" w14:textId="30EEA65D" w:rsidR="009C2C51" w:rsidRPr="00445CCC" w:rsidRDefault="009C2C51" w:rsidP="00C56186">
      <w:pPr>
        <w:jc w:val="both"/>
      </w:pPr>
      <w:r w:rsidRPr="00445CCC">
        <w:t xml:space="preserve">Zusätzlich wird des FSR CCB als Teambuilding-Maßnahme den Weihnachtsmarkt besuchen. Um einem Termin zu finden, wird </w:t>
      </w:r>
      <w:r w:rsidRPr="00445CCC">
        <w:rPr>
          <w:smallCaps/>
        </w:rPr>
        <w:t>Hannah</w:t>
      </w:r>
      <w:r w:rsidRPr="00445CCC">
        <w:t xml:space="preserve"> eine Doodle-Umfrage erstellen. </w:t>
      </w:r>
      <w:r w:rsidR="001E28AE" w:rsidRPr="00445CCC">
        <w:t>Es wird abgestimmt, ob pro Person 6</w:t>
      </w:r>
      <w:r w:rsidR="001E28AE" w:rsidRPr="00445CCC">
        <w:rPr>
          <w:rFonts w:cstheme="minorHAnsi"/>
        </w:rPr>
        <w:t>€</w:t>
      </w:r>
      <w:r w:rsidR="001E28AE" w:rsidRPr="00445CCC">
        <w:t xml:space="preserve"> oder 10</w:t>
      </w:r>
      <w:r w:rsidR="001E28AE" w:rsidRPr="00445CCC">
        <w:rPr>
          <w:rFonts w:cstheme="minorHAnsi"/>
        </w:rPr>
        <w:t>€</w:t>
      </w:r>
      <w:r w:rsidR="001E28AE" w:rsidRPr="00445CCC">
        <w:t xml:space="preserve"> zur Verköstigung ausgegeben werden, </w:t>
      </w:r>
      <w:r w:rsidR="001B3828" w:rsidRPr="00445CCC">
        <w:t>neun Stimmen für 6</w:t>
      </w:r>
      <w:r w:rsidR="001B3828" w:rsidRPr="00445CCC">
        <w:rPr>
          <w:rFonts w:cstheme="minorHAnsi"/>
        </w:rPr>
        <w:t>€</w:t>
      </w:r>
      <w:r w:rsidR="001B3828" w:rsidRPr="00445CCC">
        <w:t xml:space="preserve"> sowie 12 Stimmen für 10</w:t>
      </w:r>
      <w:r w:rsidR="001B3828" w:rsidRPr="00445CCC">
        <w:rPr>
          <w:rFonts w:cstheme="minorHAnsi"/>
        </w:rPr>
        <w:t>€</w:t>
      </w:r>
      <w:r w:rsidR="001B3828" w:rsidRPr="00445CCC">
        <w:t xml:space="preserve"> ergeben eine Verköstigungspauschale von 10</w:t>
      </w:r>
      <w:r w:rsidR="001B3828" w:rsidRPr="00445CCC">
        <w:rPr>
          <w:rFonts w:cstheme="minorHAnsi"/>
        </w:rPr>
        <w:t>€</w:t>
      </w:r>
      <w:r w:rsidR="001B3828" w:rsidRPr="00445CCC">
        <w:t xml:space="preserve"> </w:t>
      </w:r>
      <w:proofErr w:type="spellStart"/>
      <w:r w:rsidR="001B3828" w:rsidRPr="00445CCC">
        <w:t>pP.</w:t>
      </w:r>
      <w:proofErr w:type="spellEnd"/>
    </w:p>
    <w:p w14:paraId="6405E266" w14:textId="69866EF0" w:rsidR="001B3828" w:rsidRPr="00445CCC" w:rsidRDefault="008555BC" w:rsidP="00C56186">
      <w:pPr>
        <w:pStyle w:val="berschrift2"/>
        <w:jc w:val="both"/>
        <w:rPr>
          <w:color w:val="auto"/>
        </w:rPr>
      </w:pPr>
      <w:r w:rsidRPr="00445CCC">
        <w:rPr>
          <w:color w:val="auto"/>
        </w:rPr>
        <w:t>Top 16: Sonstiges – Was gibt es noch?</w:t>
      </w:r>
    </w:p>
    <w:p w14:paraId="338FABFA" w14:textId="02945512" w:rsidR="008555BC" w:rsidRPr="00445CCC" w:rsidRDefault="00B62358" w:rsidP="00C56186">
      <w:pPr>
        <w:jc w:val="both"/>
      </w:pPr>
      <w:r w:rsidRPr="00445CCC">
        <w:t>Protokolle sollen künftig als vorläufige und abgenommene Version an den Protokollverteiler verschickt werden.</w:t>
      </w:r>
      <w:r w:rsidR="006C4FA5" w:rsidRPr="00445CCC">
        <w:t xml:space="preserve"> Dabei soll das Datum, eine Information ob abgenommen und das Wort „Protokoll“ in den Betreff, um das Hochladen auf die Website zu vereinfachen.</w:t>
      </w:r>
    </w:p>
    <w:p w14:paraId="1756F85F" w14:textId="0BEE9635" w:rsidR="006C4FA5" w:rsidRPr="00445CCC" w:rsidRDefault="00D23ECB" w:rsidP="00C56186">
      <w:pPr>
        <w:jc w:val="both"/>
      </w:pPr>
      <w:proofErr w:type="gramStart"/>
      <w:r w:rsidRPr="00445CCC">
        <w:t>Die Protokollant</w:t>
      </w:r>
      <w:proofErr w:type="gramEnd"/>
      <w:r w:rsidRPr="00445CCC">
        <w:t xml:space="preserve">*innen werden sich in Zukunft um den Aufbau des </w:t>
      </w:r>
      <w:proofErr w:type="spellStart"/>
      <w:r w:rsidRPr="00445CCC">
        <w:t>Beamers</w:t>
      </w:r>
      <w:proofErr w:type="spellEnd"/>
      <w:r w:rsidRPr="00445CCC">
        <w:t xml:space="preserve"> vor Sitzungen kümmern.</w:t>
      </w:r>
    </w:p>
    <w:p w14:paraId="0E128AB0" w14:textId="0F344F38" w:rsidR="00D23ECB" w:rsidRPr="00445CCC" w:rsidRDefault="009B59F6" w:rsidP="00C56186">
      <w:pPr>
        <w:jc w:val="both"/>
      </w:pPr>
      <w:r w:rsidRPr="00445CCC">
        <w:rPr>
          <w:smallCaps/>
        </w:rPr>
        <w:t xml:space="preserve">Konstantin </w:t>
      </w:r>
      <w:r w:rsidRPr="00445CCC">
        <w:t>hat bei der Bestellung der Pizzen für die FVV keine Rechnung bekommen, bis nächste Woche wird er diese nachreichen und das Geld zurückerstattet bekommen.</w:t>
      </w:r>
    </w:p>
    <w:p w14:paraId="15A7094E" w14:textId="796C1BB7" w:rsidR="009B59F6" w:rsidRPr="00445CCC" w:rsidRDefault="00344276" w:rsidP="00C56186">
      <w:pPr>
        <w:jc w:val="both"/>
      </w:pPr>
      <w:r w:rsidRPr="00445CCC">
        <w:rPr>
          <w:smallCaps/>
        </w:rPr>
        <w:t xml:space="preserve">Ricardo </w:t>
      </w:r>
      <w:r w:rsidRPr="00445CCC">
        <w:t xml:space="preserve">möchte die Kuchenstrafe für unbegründetes Zuspätkommen und </w:t>
      </w:r>
      <w:r w:rsidR="00CD49DA" w:rsidRPr="00445CCC">
        <w:t>Fernbleiben bei Sitzungen wieder einführen.</w:t>
      </w:r>
    </w:p>
    <w:p w14:paraId="402AC2E0" w14:textId="2014C576" w:rsidR="00CD49DA" w:rsidRPr="00445CCC" w:rsidRDefault="00CD49DA" w:rsidP="00C56186">
      <w:pPr>
        <w:jc w:val="both"/>
      </w:pPr>
      <w:r w:rsidRPr="00445CCC">
        <w:rPr>
          <w:smallCaps/>
        </w:rPr>
        <w:t xml:space="preserve">Hannah </w:t>
      </w:r>
      <w:r w:rsidRPr="00445CCC">
        <w:t>weist auf die neue Satzung hin, diese wird bald vom AStA bestätigt.</w:t>
      </w:r>
    </w:p>
    <w:p w14:paraId="7B0FEA60" w14:textId="7A6EA813" w:rsidR="00CD49DA" w:rsidRPr="00445CCC" w:rsidRDefault="00A16F5B" w:rsidP="00C56186">
      <w:pPr>
        <w:jc w:val="both"/>
      </w:pPr>
      <w:r w:rsidRPr="00445CCC">
        <w:rPr>
          <w:smallCaps/>
        </w:rPr>
        <w:t xml:space="preserve">Henning </w:t>
      </w:r>
      <w:r w:rsidRPr="00445CCC">
        <w:t>wird dedizierter Bierbesteller für den Rat.</w:t>
      </w:r>
    </w:p>
    <w:p w14:paraId="766849BD" w14:textId="74214D63" w:rsidR="00A16F5B" w:rsidRPr="00445CCC" w:rsidRDefault="00A16F5B" w:rsidP="00C56186">
      <w:pPr>
        <w:jc w:val="both"/>
      </w:pPr>
      <w:r w:rsidRPr="00445CCC">
        <w:rPr>
          <w:smallCaps/>
        </w:rPr>
        <w:t xml:space="preserve">Henri </w:t>
      </w:r>
      <w:r w:rsidRPr="00445CCC">
        <w:t xml:space="preserve">beschwert sich über die unaufgeräumte Struktur des </w:t>
      </w:r>
      <w:proofErr w:type="spellStart"/>
      <w:r w:rsidRPr="00445CCC">
        <w:t>Discord</w:t>
      </w:r>
      <w:proofErr w:type="spellEnd"/>
      <w:r w:rsidRPr="00445CCC">
        <w:t>-Servers der FS CCB</w:t>
      </w:r>
      <w:r w:rsidR="00C56186" w:rsidRPr="00445CCC">
        <w:t xml:space="preserve">. Er wird mit </w:t>
      </w:r>
      <w:r w:rsidR="00C56186" w:rsidRPr="00445CCC">
        <w:rPr>
          <w:smallCaps/>
        </w:rPr>
        <w:t xml:space="preserve">Robin J. </w:t>
      </w:r>
      <w:r w:rsidR="00C56186" w:rsidRPr="00445CCC">
        <w:t xml:space="preserve">in Kontakt treten, um mit diesem den Server aufzuräumen. </w:t>
      </w:r>
    </w:p>
    <w:p w14:paraId="5891216D" w14:textId="77777777" w:rsidR="00C56186" w:rsidRPr="00445CCC" w:rsidRDefault="00C56186" w:rsidP="00C56186">
      <w:pPr>
        <w:jc w:val="both"/>
      </w:pPr>
    </w:p>
    <w:p w14:paraId="49F5D8C5" w14:textId="20FDB6A3" w:rsidR="00C56186" w:rsidRPr="00445CCC" w:rsidRDefault="00C56186" w:rsidP="00C56186">
      <w:pPr>
        <w:jc w:val="both"/>
      </w:pPr>
      <w:r w:rsidRPr="00445CCC">
        <w:t xml:space="preserve">Die Vorsitzende </w:t>
      </w:r>
      <w:r w:rsidRPr="00445CCC">
        <w:rPr>
          <w:smallCaps/>
        </w:rPr>
        <w:t xml:space="preserve">Hannah Jantzen </w:t>
      </w:r>
      <w:r w:rsidRPr="00445CCC">
        <w:t>beendet die Sitzung um 19:59.</w:t>
      </w:r>
    </w:p>
    <w:p w14:paraId="0FBFCD7E" w14:textId="0C1A305F" w:rsidR="009B59F6" w:rsidRDefault="009B59F6" w:rsidP="00C56186">
      <w:pPr>
        <w:jc w:val="both"/>
      </w:pPr>
    </w:p>
    <w:p w14:paraId="034E91A6" w14:textId="6EF360E4" w:rsidR="00D30DCC" w:rsidRDefault="002116EA" w:rsidP="00C56186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DE9231D" wp14:editId="481FD423">
                <wp:simplePos x="0" y="0"/>
                <wp:positionH relativeFrom="column">
                  <wp:posOffset>99060</wp:posOffset>
                </wp:positionH>
                <wp:positionV relativeFrom="paragraph">
                  <wp:posOffset>-135890</wp:posOffset>
                </wp:positionV>
                <wp:extent cx="1299590" cy="302260"/>
                <wp:effectExtent l="38100" t="38100" r="15240" b="4064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99590" cy="302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1107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5" o:spid="_x0000_s1026" type="#_x0000_t75" style="position:absolute;margin-left:7.45pt;margin-top:-11.05pt;width:103.05pt;height: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">
                <v:imagedata r:id="rId5" o:title=""/>
              </v:shape>
            </w:pict>
          </mc:Fallback>
        </mc:AlternateContent>
      </w:r>
      <w:r w:rsidR="00D30DCC">
        <w:t>_______________________</w:t>
      </w:r>
    </w:p>
    <w:p w14:paraId="770A1D9F" w14:textId="469B9CAD" w:rsidR="00D30DCC" w:rsidRPr="00445CCC" w:rsidRDefault="001F3CBF" w:rsidP="00C56186">
      <w:pPr>
        <w:jc w:val="both"/>
      </w:pPr>
      <w:r>
        <w:t>Gez. Lars Kohle</w:t>
      </w:r>
    </w:p>
    <w:sectPr w:rsidR="00D30DCC" w:rsidRPr="00445C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91"/>
    <w:rsid w:val="00003232"/>
    <w:rsid w:val="00005BE0"/>
    <w:rsid w:val="00022C7A"/>
    <w:rsid w:val="00053E57"/>
    <w:rsid w:val="000870C4"/>
    <w:rsid w:val="000A0562"/>
    <w:rsid w:val="000A0E2D"/>
    <w:rsid w:val="000A4D02"/>
    <w:rsid w:val="000C278A"/>
    <w:rsid w:val="00134F97"/>
    <w:rsid w:val="00183CCB"/>
    <w:rsid w:val="001B3828"/>
    <w:rsid w:val="001B48E6"/>
    <w:rsid w:val="001C55AA"/>
    <w:rsid w:val="001E28AE"/>
    <w:rsid w:val="001F12C4"/>
    <w:rsid w:val="001F3CBF"/>
    <w:rsid w:val="002116EA"/>
    <w:rsid w:val="00227464"/>
    <w:rsid w:val="0028234A"/>
    <w:rsid w:val="0029377B"/>
    <w:rsid w:val="002A6A3A"/>
    <w:rsid w:val="002C461F"/>
    <w:rsid w:val="002D6980"/>
    <w:rsid w:val="002F7B1C"/>
    <w:rsid w:val="00301771"/>
    <w:rsid w:val="00304002"/>
    <w:rsid w:val="003206D2"/>
    <w:rsid w:val="003363B6"/>
    <w:rsid w:val="00344276"/>
    <w:rsid w:val="00365FE5"/>
    <w:rsid w:val="003906B5"/>
    <w:rsid w:val="003D7512"/>
    <w:rsid w:val="00402955"/>
    <w:rsid w:val="00406D58"/>
    <w:rsid w:val="00441947"/>
    <w:rsid w:val="0044543C"/>
    <w:rsid w:val="00445CCC"/>
    <w:rsid w:val="0045467A"/>
    <w:rsid w:val="00466258"/>
    <w:rsid w:val="00481011"/>
    <w:rsid w:val="004A5AF6"/>
    <w:rsid w:val="004C1519"/>
    <w:rsid w:val="00514D39"/>
    <w:rsid w:val="005234D4"/>
    <w:rsid w:val="00562EF1"/>
    <w:rsid w:val="005735DA"/>
    <w:rsid w:val="00595BD9"/>
    <w:rsid w:val="005C0699"/>
    <w:rsid w:val="005C5B65"/>
    <w:rsid w:val="005E3E76"/>
    <w:rsid w:val="00625DBF"/>
    <w:rsid w:val="00633948"/>
    <w:rsid w:val="00634606"/>
    <w:rsid w:val="00671162"/>
    <w:rsid w:val="0069323A"/>
    <w:rsid w:val="006965E2"/>
    <w:rsid w:val="006C4FA5"/>
    <w:rsid w:val="006D2713"/>
    <w:rsid w:val="006D4BEC"/>
    <w:rsid w:val="006D7AD7"/>
    <w:rsid w:val="007010B3"/>
    <w:rsid w:val="007266F6"/>
    <w:rsid w:val="00740CFF"/>
    <w:rsid w:val="00766A78"/>
    <w:rsid w:val="007D5FAA"/>
    <w:rsid w:val="007F1ED3"/>
    <w:rsid w:val="008158DC"/>
    <w:rsid w:val="00826D6C"/>
    <w:rsid w:val="008555BC"/>
    <w:rsid w:val="00872D94"/>
    <w:rsid w:val="009079C4"/>
    <w:rsid w:val="009163B8"/>
    <w:rsid w:val="00926F91"/>
    <w:rsid w:val="00936FC0"/>
    <w:rsid w:val="00961B9A"/>
    <w:rsid w:val="009B59F6"/>
    <w:rsid w:val="009C2C51"/>
    <w:rsid w:val="009D4F86"/>
    <w:rsid w:val="00A16F5B"/>
    <w:rsid w:val="00A21FBF"/>
    <w:rsid w:val="00A245CE"/>
    <w:rsid w:val="00A7371E"/>
    <w:rsid w:val="00AB2352"/>
    <w:rsid w:val="00AD56F2"/>
    <w:rsid w:val="00AE7DA6"/>
    <w:rsid w:val="00AF3D72"/>
    <w:rsid w:val="00AF75FF"/>
    <w:rsid w:val="00B62358"/>
    <w:rsid w:val="00B66AD1"/>
    <w:rsid w:val="00B85326"/>
    <w:rsid w:val="00B97813"/>
    <w:rsid w:val="00BB0147"/>
    <w:rsid w:val="00BE656F"/>
    <w:rsid w:val="00C06DA2"/>
    <w:rsid w:val="00C13CD9"/>
    <w:rsid w:val="00C34989"/>
    <w:rsid w:val="00C56186"/>
    <w:rsid w:val="00C66284"/>
    <w:rsid w:val="00C86992"/>
    <w:rsid w:val="00C95EE5"/>
    <w:rsid w:val="00CB5061"/>
    <w:rsid w:val="00CD49DA"/>
    <w:rsid w:val="00D23ECB"/>
    <w:rsid w:val="00D30DCC"/>
    <w:rsid w:val="00D52FEC"/>
    <w:rsid w:val="00D95AFC"/>
    <w:rsid w:val="00DB6F19"/>
    <w:rsid w:val="00DC1EF3"/>
    <w:rsid w:val="00E000FD"/>
    <w:rsid w:val="00E14957"/>
    <w:rsid w:val="00E71233"/>
    <w:rsid w:val="00E8089D"/>
    <w:rsid w:val="00EC4FE2"/>
    <w:rsid w:val="00EE4B7D"/>
    <w:rsid w:val="00EF0B32"/>
    <w:rsid w:val="00EF6799"/>
    <w:rsid w:val="00F75153"/>
    <w:rsid w:val="00F81ED5"/>
    <w:rsid w:val="00F87EDF"/>
    <w:rsid w:val="00F9101A"/>
    <w:rsid w:val="00FE23E9"/>
    <w:rsid w:val="00FE26D1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91A6"/>
  <w15:chartTrackingRefBased/>
  <w15:docId w15:val="{32F3A4DC-BE3C-4A55-96B5-AFDED1A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6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7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6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7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C5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11-25T00:35:29.11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21 829 2304 0 0,'-14'9'101'0'0,"14"-9"-34"0"0,0 0-1 0 0,0 0 1 0 0,0 0-1 0 0,-1 0 0 0 0,1 0 1 0 0,0 0-1 0 0,0 1 1 0 0,0-1-1 0 0,0 0 0 0 0,0 0 1 0 0,0 0-1 0 0,-1 0 1 0 0,1 0-1 0 0,0 0 1 0 0,0 0-1 0 0,0 0 0 0 0,0 0 1 0 0,-1 0-1 0 0,1 0 1 0 0,0 0-1 0 0,0 0 0 0 0,0 0 1 0 0,0 0-1 0 0,0 0 1 0 0,-1 0-1 0 0,1 0 1 0 0,0 0-1 0 0,0 0 0 0 0,0 0 1 0 0,0 0-1 0 0,0-1 1 0 0,-1 1-1 0 0,1 0 0 0 0,0 0 1 0 0,0 0-1 0 0,0 0 1 0 0,0 0-1 0 0,0 0 1 0 0,0 0-1 0 0,0 0 0 0 0,-1-1 1 0 0,1 1-1 0 0,0 0 1 0 0,0 0-1 0 0,0 0 0 0 0,0 0 1 0 0,0 0-1 0 0,0-1 1 0 0,0 1-1 0 0,0 0 1 0 0,0 0-1 0 0,0 0 0 0 0,0 0 1 0 0,0-1-1 0 0,0-6 3368 0 0,1 5-2880 0 0,0-1-1 0 0,0 1 1 0 0,0 0 0 0 0,0 0 0 0 0,0 0 0 0 0,0 0-1 0 0,1 1 1 0 0,-1-1 0 0 0,1 0 0 0 0,0 0 0 0 0,0 1 0 0 0,-1-1-1 0 0,1 1 1 0 0,4-3 0 0 0,7-5 193 0 0,103-97 1566 0 0,73-59-1389 0 0,237-119-825 0 0,-296 201 82 0 0,17-11 83 0 0,-139 90-231 0 0,-7 6-10 0 0,-6 3 24 0 0,-101 93 242 0 0,7-10-287 0 0,36-35 121 0 0,-57 66 0 0 0,107-105-101 0 0,-33 42 551 0 0,41-49-365 0 0,0 0-1 0 0,0 1 1 0 0,1-1-1 0 0,0 1 1 0 0,-5 14-1 0 0,9-21-180 0 0,-1 0 0 0 0,1 0 0 0 0,0-1 1 0 0,0 1-1 0 0,-1 0 0 0 0,1 0 0 0 0,0 0 0 0 0,0-1 0 0 0,0 1 0 0 0,0 0 0 0 0,0 0 0 0 0,0 0 0 0 0,0 0 0 0 0,0-1 0 0 0,0 1 0 0 0,1 0 1 0 0,-1 0-1 0 0,0 0 0 0 0,0-1 0 0 0,1 1 0 0 0,-1 0 0 0 0,1 0 0 0 0,-1-1 0 0 0,0 1 0 0 0,1 0 0 0 0,0 0 0 0 0,1 0-2 0 0,-1 0 0 0 0,0-1 0 0 0,0 1 0 0 0,1-1 0 0 0,-1 1 0 0 0,0-1 0 0 0,1 0 0 0 0,-1 0 0 0 0,0 1 0 0 0,1-1 0 0 0,-1 0-1 0 0,0 0 1 0 0,1 0 0 0 0,1-1 0 0 0,6 0 44 0 0,0-1-1 0 0,-1 0 1 0 0,1-1 0 0 0,9-4-1 0 0,28-14 319 0 0,75-51-1 0 0,8-5 94 0 0,93-26 47 0 0,30-17 317 0 0,-199 95-580 0 0,-47 23-214 0 0,0 0 1 0 0,1 0-1 0 0,-1 0 0 0 0,1 0 0 0 0,0 1 1 0 0,8 0-1 0 0,-14 1-44 0 0,-1 0 0 0 0,1 0 1 0 0,-1-1-1 0 0,1 1 0 0 0,-1 0 0 0 0,1 0 0 0 0,-1 0 1 0 0,0 1-1 0 0,1-1 0 0 0,-1 0 0 0 0,1 0 0 0 0,-1 0 0 0 0,1 0 1 0 0,-1 0-1 0 0,0 0 0 0 0,1 1 0 0 0,-1-1 0 0 0,1 0 0 0 0,-1 0 1 0 0,0 1-1 0 0,1-1 0 0 0,-1 0 0 0 0,0 1 0 0 0,1-1 1 0 0,-1 0-1 0 0,0 1 0 0 0,1-1 0 0 0,-1 0 0 0 0,0 1 0 0 0,0-1 1 0 0,0 0-1 0 0,1 1 0 0 0,-1-1 0 0 0,0 1 0 0 0,0-1 0 0 0,0 1 1 0 0,0-1-1 0 0,0 1 0 0 0,0-1 0 0 0,0 0 0 0 0,0 1 1 0 0,0-1-1 0 0,0 1 0 0 0,0-1 0 0 0,0 1 0 0 0,0-1 0 0 0,0 1 1 0 0,0-1-1 0 0,0 0 0 0 0,-1 1 0 0 0,0 3 27 0 0,0-1 0 0 0,-1 0 0 0 0,1 1-1 0 0,-1-1 1 0 0,-3 4 0 0 0,-77 92 437 0 0,33-42-307 0 0,15-16-40 0 0,-30 51-1 0 0,53-74-111 0 0,1 0 0 0 0,1 1 0 0 0,1 0 0 0 0,0 0 0 0 0,-9 39 0 0 0,16-54-84 0 0,0 1 0 0 0,1 0 1 0 0,-1-1-1 0 0,1 1 0 0 0,0 0 0 0 0,0-1 0 0 0,0 1 0 0 0,1 0 1 0 0,0-1-1 0 0,0 1 0 0 0,0 0 0 0 0,0-1 0 0 0,1 1 0 0 0,-1-1 1 0 0,4 5-1 0 0,7 7-602 0 0</inkml:trace>
  <inkml:trace contextRef="#ctx0" brushRef="#br0" timeOffset="797.01">2303 460 17135 0 0,'-41'42'468'0'0,"2"1"0"0"0,2 2 0 0 0,-33 52 0 0 0,67-94-375 0 0,0 1 1 0 0,1 0-1 0 0,-1 0 0 0 0,1 1 0 0 0,0-1 0 0 0,0 1 0 0 0,0-1 0 0 0,1 1 0 0 0,-2 8 0 0 0,3-13-71 0 0,0 1-1 0 0,0-1 0 0 0,0 1 1 0 0,0-1-1 0 0,0 0 1 0 0,0 1-1 0 0,0-1 1 0 0,0 1-1 0 0,0-1 1 0 0,1 0-1 0 0,-1 1 0 0 0,0-1 1 0 0,0 0-1 0 0,0 1 1 0 0,1-1-1 0 0,-1 0 1 0 0,0 1-1 0 0,1-1 1 0 0,-1 0-1 0 0,0 1 1 0 0,0-1-1 0 0,1 0 0 0 0,-1 0 1 0 0,1 0-1 0 0,-1 1 1 0 0,0-1-1 0 0,1 0 1 0 0,-1 0-1 0 0,1 0 1 0 0,-1 0-1 0 0,0 0 1 0 0,1 1-1 0 0,-1-1 0 0 0,1 0 1 0 0,-1 0-1 0 0,0 0 1 0 0,1 0-1 0 0,-1 0 1 0 0,1 0-1 0 0,-1-1 1 0 0,1 1-1 0 0,20-6 397 0 0,-4-4-260 0 0,0-1-1 0 0,-2 0 1 0 0,25-22 0 0 0,-11 8-19 0 0,327-243 514 0 0,-85 67-520 0 0,-125 73 286 0 0,-106 92-68 0 0,-37 33-317 0 0,-2 2-6 0 0,0-1 0 0 0,0 1 1 0 0,1 0-1 0 0,-1 0 0 0 0,0 0 0 0 0,1 0 1 0 0,-1 0-1 0 0,1 0 0 0 0,-1 0 0 0 0,1 1 0 0 0,-1-1 1 0 0,1 0-1 0 0,-1 1 0 0 0,1-1 0 0 0,2 0 1 0 0,-2 2 41 0 0,-4 2-22 0 0,-18 23 4 0 0,-1 0-1 0 0,-1-1 1 0 0,-2-1-1 0 0,-33 26 1 0 0,30-27-7 0 0,0 1 0 0 0,2 1 1 0 0,0 1-1 0 0,2 1 0 0 0,1 1 1 0 0,1 1-1 0 0,-25 47 0 0 0,41-66 33 0 0,0 1 0 0 0,1 0 0 0 0,0 0 1 0 0,1 0-1 0 0,0 0 0 0 0,-2 18 0 0 0,5-24-9 0 0,-1 0 0 0 0,1 1 0 0 0,0-1 0 0 0,0 1 1 0 0,1-1-1 0 0,0 0 0 0 0,0 1 0 0 0,0-1 0 0 0,0 0 0 0 0,1 0 1 0 0,0 0-1 0 0,0 0 0 0 0,0 0 0 0 0,6 9 0 0 0,-6-12-47 0 0,1 1-1 0 0,-1-1 0 0 0,0 0 1 0 0,1 0-1 0 0,0 0 1 0 0,-1 0-1 0 0,1-1 1 0 0,0 1-1 0 0,0-1 0 0 0,0 1 1 0 0,0-1-1 0 0,0 0 1 0 0,0 0-1 0 0,0-1 0 0 0,0 1 1 0 0,0 0-1 0 0,1-1 1 0 0,-1 0-1 0 0,0 0 0 0 0,0 0 1 0 0,1 0-1 0 0,-1-1 1 0 0,3 0-1 0 0,7-1 28 0 0,-1-1-1 0 0,0 0 0 0 0,0-1 1 0 0,17-8-1 0 0,117-62 625 0 0,-68 33-318 0 0,-12 7-34 0 0,353-171 2774 0 0,-417 204-3055 0 0,1-1 22 0 0,-1 1 0 0 0,1 0 0 0 0,0 0 0 0 0,0 0 0 0 0,0 0 1 0 0,0 0-1 0 0,-1 1 0 0 0,6-1 0 0 0,-6 1 75 0 0,-5 2-10 0 0,-10 7-56 0 0,-15 16-1 0 0,-6 4-17 0 0,-1-2-17 0 0,-48 51-1 0 0,67-61-26 0 0,0 2 1 0 0,2 0 0 0 0,0 0-1 0 0,-18 34 1 0 0,21-31-145 0 0,-14 41-1 0 0,22-56 56 0 0,1 0-1 0 0,1 0 1 0 0,-1 0-1 0 0,1 1 0 0 0,0-1 1 0 0,1 0-1 0 0,0 1 1 0 0,0-1-1 0 0,0 0 0 0 0,3 10 1 0 0,5 5-1235 0 0,7-6-69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Kohle</dc:creator>
  <cp:keywords/>
  <dc:description/>
  <cp:lastModifiedBy>Lars Kohle</cp:lastModifiedBy>
  <cp:revision>121</cp:revision>
  <dcterms:created xsi:type="dcterms:W3CDTF">2022-11-17T20:10:00Z</dcterms:created>
  <dcterms:modified xsi:type="dcterms:W3CDTF">2022-11-25T00:35:00Z</dcterms:modified>
</cp:coreProperties>
</file>