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34" w:rsidRDefault="00402A5F" w:rsidP="00914534">
      <w:pPr>
        <w:spacing w:line="360" w:lineRule="auto"/>
        <w:rPr>
          <w:rFonts w:ascii="Times New Roman" w:hAnsi="Times New Roman" w:cs="Times New Roman"/>
          <w:b/>
          <w:bCs/>
          <w:sz w:val="32"/>
          <w:szCs w:val="32"/>
        </w:rPr>
      </w:pPr>
      <w:r>
        <w:rPr>
          <w:rFonts w:ascii="Times New Roman" w:hAnsi="Times New Roman" w:cs="Times New Roman"/>
          <w:b/>
          <w:bCs/>
          <w:sz w:val="32"/>
          <w:szCs w:val="32"/>
        </w:rPr>
        <w:t>Sitzungsprotokoll vom 2</w:t>
      </w:r>
      <w:r w:rsidR="00251222">
        <w:rPr>
          <w:rFonts w:ascii="Times New Roman" w:hAnsi="Times New Roman" w:cs="Times New Roman"/>
          <w:b/>
          <w:bCs/>
          <w:sz w:val="32"/>
          <w:szCs w:val="32"/>
        </w:rPr>
        <w:t>7</w:t>
      </w:r>
      <w:r w:rsidR="00914534">
        <w:rPr>
          <w:rFonts w:ascii="Times New Roman" w:hAnsi="Times New Roman" w:cs="Times New Roman"/>
          <w:b/>
          <w:bCs/>
          <w:sz w:val="32"/>
          <w:szCs w:val="32"/>
        </w:rPr>
        <w:t>.04.2022 des FSR CCB</w:t>
      </w:r>
    </w:p>
    <w:p w:rsidR="00914534" w:rsidRDefault="00914534" w:rsidP="00914534">
      <w:pPr>
        <w:spacing w:line="360" w:lineRule="auto"/>
        <w:jc w:val="both"/>
        <w:rPr>
          <w:rFonts w:ascii="Times New Roman" w:hAnsi="Times New Roman" w:cs="Times New Roman"/>
        </w:rPr>
      </w:pPr>
    </w:p>
    <w:p w:rsidR="00914534" w:rsidRDefault="00914534" w:rsidP="00914534">
      <w:pPr>
        <w:spacing w:line="360" w:lineRule="auto"/>
        <w:jc w:val="both"/>
        <w:rPr>
          <w:rFonts w:ascii="Times New Roman" w:hAnsi="Times New Roman" w:cs="Times New Roman"/>
        </w:rPr>
      </w:pPr>
      <w:r>
        <w:rPr>
          <w:rFonts w:ascii="Times New Roman" w:hAnsi="Times New Roman" w:cs="Times New Roman"/>
        </w:rPr>
        <w:t xml:space="preserve">Der Vorsitzende </w:t>
      </w:r>
      <w:r>
        <w:rPr>
          <w:rFonts w:ascii="Times New Roman" w:hAnsi="Times New Roman" w:cs="Times New Roman"/>
          <w:smallCaps/>
        </w:rPr>
        <w:t>Kevin Niggemeier</w:t>
      </w:r>
      <w:r w:rsidR="00402A5F">
        <w:rPr>
          <w:rFonts w:ascii="Times New Roman" w:hAnsi="Times New Roman" w:cs="Times New Roman"/>
        </w:rPr>
        <w:t xml:space="preserve"> öffnet die Sitzung um 18:</w:t>
      </w:r>
      <w:r w:rsidR="0007357E">
        <w:rPr>
          <w:rFonts w:ascii="Times New Roman" w:hAnsi="Times New Roman" w:cs="Times New Roman"/>
        </w:rPr>
        <w:t>05</w:t>
      </w:r>
      <w:r>
        <w:rPr>
          <w:rFonts w:ascii="Times New Roman" w:hAnsi="Times New Roman" w:cs="Times New Roman"/>
        </w:rPr>
        <w:t xml:space="preserve"> Uhr.</w:t>
      </w:r>
    </w:p>
    <w:p w:rsidR="00914534" w:rsidRDefault="00914534" w:rsidP="00914534">
      <w:pPr>
        <w:spacing w:line="360" w:lineRule="auto"/>
        <w:jc w:val="both"/>
        <w:rPr>
          <w:rFonts w:ascii="Times New Roman" w:hAnsi="Times New Roman" w:cs="Times New Roman"/>
          <w:b/>
          <w:bCs/>
        </w:rPr>
      </w:pPr>
    </w:p>
    <w:p w:rsidR="00914534" w:rsidRDefault="00914534" w:rsidP="00914534">
      <w:pPr>
        <w:spacing w:line="360" w:lineRule="auto"/>
        <w:jc w:val="both"/>
        <w:rPr>
          <w:rFonts w:ascii="Times New Roman" w:hAnsi="Times New Roman" w:cs="Times New Roman"/>
          <w:bCs/>
          <w:i/>
        </w:rPr>
      </w:pPr>
      <w:r>
        <w:rPr>
          <w:rFonts w:ascii="Times New Roman" w:hAnsi="Times New Roman" w:cs="Times New Roman"/>
          <w:bCs/>
          <w:i/>
        </w:rPr>
        <w:t>Unentschuldigte Mitglieder:</w:t>
      </w:r>
    </w:p>
    <w:p w:rsidR="00914534" w:rsidRPr="0007357E" w:rsidRDefault="0007357E" w:rsidP="00914534">
      <w:pPr>
        <w:spacing w:line="360" w:lineRule="auto"/>
        <w:jc w:val="both"/>
        <w:rPr>
          <w:rFonts w:ascii="Times New Roman" w:hAnsi="Times New Roman" w:cs="Times New Roman"/>
          <w:bCs/>
          <w:smallCaps/>
          <w:color w:val="000000"/>
        </w:rPr>
      </w:pPr>
      <w:r>
        <w:rPr>
          <w:rFonts w:ascii="Times New Roman" w:hAnsi="Times New Roman" w:cs="Times New Roman"/>
          <w:bCs/>
          <w:smallCaps/>
          <w:color w:val="000000"/>
        </w:rPr>
        <w:t xml:space="preserve">Kira </w:t>
      </w:r>
      <w:proofErr w:type="spellStart"/>
      <w:r>
        <w:rPr>
          <w:rFonts w:ascii="Times New Roman" w:hAnsi="Times New Roman" w:cs="Times New Roman"/>
          <w:bCs/>
          <w:smallCaps/>
          <w:color w:val="000000"/>
        </w:rPr>
        <w:t>Wieneke</w:t>
      </w:r>
      <w:proofErr w:type="spellEnd"/>
      <w:r>
        <w:rPr>
          <w:rFonts w:ascii="Times New Roman" w:hAnsi="Times New Roman" w:cs="Times New Roman"/>
          <w:bCs/>
          <w:smallCaps/>
          <w:color w:val="000000"/>
        </w:rPr>
        <w:t>, Ella Charlotte Steinhausen</w:t>
      </w:r>
    </w:p>
    <w:p w:rsidR="00914534" w:rsidRDefault="00914534" w:rsidP="00914534">
      <w:pPr>
        <w:spacing w:line="360" w:lineRule="auto"/>
        <w:jc w:val="both"/>
        <w:rPr>
          <w:rFonts w:ascii="Times New Roman" w:hAnsi="Times New Roman" w:cs="Times New Roman"/>
          <w:bCs/>
          <w:smallCaps/>
        </w:rPr>
      </w:pPr>
    </w:p>
    <w:p w:rsidR="00914534" w:rsidRDefault="00914534" w:rsidP="00914534">
      <w:pPr>
        <w:spacing w:line="360" w:lineRule="auto"/>
        <w:jc w:val="both"/>
        <w:rPr>
          <w:rFonts w:ascii="Times New Roman" w:hAnsi="Times New Roman" w:cs="Times New Roman"/>
          <w:bCs/>
          <w:i/>
        </w:rPr>
      </w:pPr>
      <w:r>
        <w:rPr>
          <w:rFonts w:ascii="Times New Roman" w:hAnsi="Times New Roman" w:cs="Times New Roman"/>
          <w:bCs/>
          <w:i/>
        </w:rPr>
        <w:t>Entschuldigte Mitglieder:</w:t>
      </w:r>
    </w:p>
    <w:p w:rsidR="00914534" w:rsidRDefault="00F3203F" w:rsidP="00914534">
      <w:pPr>
        <w:spacing w:line="360" w:lineRule="auto"/>
        <w:jc w:val="both"/>
        <w:rPr>
          <w:rFonts w:ascii="Times New Roman" w:hAnsi="Times New Roman" w:cs="Times New Roman"/>
          <w:bCs/>
          <w:smallCaps/>
          <w:color w:val="000000"/>
        </w:rPr>
      </w:pPr>
      <w:r>
        <w:rPr>
          <w:rFonts w:ascii="Times New Roman" w:hAnsi="Times New Roman" w:cs="Times New Roman"/>
          <w:bCs/>
          <w:smallCaps/>
          <w:color w:val="000000"/>
        </w:rPr>
        <w:t xml:space="preserve">Malina Ambrosi, Alena </w:t>
      </w:r>
      <w:proofErr w:type="spellStart"/>
      <w:r>
        <w:rPr>
          <w:rFonts w:ascii="Times New Roman" w:hAnsi="Times New Roman" w:cs="Times New Roman"/>
          <w:bCs/>
          <w:smallCaps/>
          <w:color w:val="000000"/>
        </w:rPr>
        <w:t>Gierse</w:t>
      </w:r>
      <w:proofErr w:type="spellEnd"/>
      <w:r>
        <w:rPr>
          <w:rFonts w:ascii="Times New Roman" w:hAnsi="Times New Roman" w:cs="Times New Roman"/>
          <w:bCs/>
          <w:smallCaps/>
          <w:color w:val="000000"/>
        </w:rPr>
        <w:t xml:space="preserve">, </w:t>
      </w:r>
      <w:r w:rsidR="0007357E">
        <w:rPr>
          <w:rFonts w:ascii="Times New Roman" w:hAnsi="Times New Roman" w:cs="Times New Roman"/>
          <w:bCs/>
          <w:smallCaps/>
          <w:color w:val="000000"/>
        </w:rPr>
        <w:t>Viktoria Voß</w:t>
      </w:r>
    </w:p>
    <w:p w:rsidR="0007357E" w:rsidRPr="00483117" w:rsidRDefault="0007357E" w:rsidP="00914534">
      <w:pPr>
        <w:spacing w:line="360" w:lineRule="auto"/>
        <w:jc w:val="both"/>
        <w:rPr>
          <w:rFonts w:ascii="Times New Roman" w:hAnsi="Times New Roman" w:cs="Times New Roman"/>
          <w:bCs/>
          <w:smallCaps/>
        </w:rPr>
      </w:pPr>
    </w:p>
    <w:p w:rsidR="00914534" w:rsidRDefault="00914534" w:rsidP="00914534">
      <w:pPr>
        <w:spacing w:line="360" w:lineRule="auto"/>
        <w:jc w:val="both"/>
        <w:rPr>
          <w:rFonts w:ascii="Times New Roman" w:hAnsi="Times New Roman" w:cs="Times New Roman"/>
          <w:i/>
        </w:rPr>
      </w:pPr>
      <w:r>
        <w:rPr>
          <w:rFonts w:ascii="Times New Roman" w:hAnsi="Times New Roman" w:cs="Times New Roman"/>
          <w:i/>
        </w:rPr>
        <w:t>Anwesende Mitglieder:</w:t>
      </w:r>
    </w:p>
    <w:p w:rsidR="00914534" w:rsidRDefault="00670B78" w:rsidP="00914534">
      <w:pPr>
        <w:spacing w:line="360" w:lineRule="auto"/>
        <w:jc w:val="both"/>
        <w:rPr>
          <w:rFonts w:ascii="Times New Roman" w:hAnsi="Times New Roman" w:cs="Times New Roman"/>
          <w:smallCaps/>
        </w:rPr>
      </w:pPr>
      <w:r>
        <w:rPr>
          <w:rFonts w:ascii="Times New Roman" w:hAnsi="Times New Roman" w:cs="Times New Roman"/>
          <w:smallCaps/>
        </w:rPr>
        <w:t xml:space="preserve">Harvey Boll, </w:t>
      </w:r>
      <w:r w:rsidR="00914534">
        <w:rPr>
          <w:rFonts w:ascii="Times New Roman" w:hAnsi="Times New Roman" w:cs="Times New Roman"/>
          <w:smallCaps/>
        </w:rPr>
        <w:t>Ricardo Miguel Pinto Ferreira, Leon Frühauf,</w:t>
      </w:r>
      <w:r>
        <w:rPr>
          <w:rFonts w:ascii="Times New Roman" w:hAnsi="Times New Roman" w:cs="Times New Roman"/>
          <w:smallCaps/>
        </w:rPr>
        <w:t xml:space="preserve"> Hannah Jantzen,</w:t>
      </w:r>
      <w:r w:rsidR="00914534">
        <w:rPr>
          <w:rFonts w:ascii="Times New Roman" w:hAnsi="Times New Roman" w:cs="Times New Roman"/>
          <w:smallCaps/>
        </w:rPr>
        <w:t xml:space="preserve"> Anton </w:t>
      </w:r>
      <w:proofErr w:type="spellStart"/>
      <w:r w:rsidR="00914534">
        <w:rPr>
          <w:rFonts w:ascii="Times New Roman" w:hAnsi="Times New Roman" w:cs="Times New Roman"/>
          <w:smallCaps/>
        </w:rPr>
        <w:t>Jurochnik</w:t>
      </w:r>
      <w:proofErr w:type="spellEnd"/>
      <w:r w:rsidR="00914534">
        <w:rPr>
          <w:rFonts w:ascii="Times New Roman" w:hAnsi="Times New Roman" w:cs="Times New Roman"/>
          <w:smallCaps/>
        </w:rPr>
        <w:t>, Michele Kabiri,</w:t>
      </w:r>
      <w:r w:rsidR="00F3203F">
        <w:rPr>
          <w:rFonts w:ascii="Times New Roman" w:hAnsi="Times New Roman" w:cs="Times New Roman"/>
          <w:smallCaps/>
        </w:rPr>
        <w:t xml:space="preserve"> </w:t>
      </w:r>
      <w:proofErr w:type="spellStart"/>
      <w:r w:rsidR="00F3203F">
        <w:rPr>
          <w:rFonts w:ascii="Times New Roman" w:hAnsi="Times New Roman" w:cs="Times New Roman"/>
          <w:smallCaps/>
        </w:rPr>
        <w:t>Laurin</w:t>
      </w:r>
      <w:proofErr w:type="spellEnd"/>
      <w:r w:rsidR="00F3203F">
        <w:rPr>
          <w:rFonts w:ascii="Times New Roman" w:hAnsi="Times New Roman" w:cs="Times New Roman"/>
          <w:smallCaps/>
        </w:rPr>
        <w:t xml:space="preserve"> Kanis,</w:t>
      </w:r>
      <w:r w:rsidR="00914534">
        <w:rPr>
          <w:rFonts w:ascii="Times New Roman" w:hAnsi="Times New Roman" w:cs="Times New Roman"/>
          <w:smallCaps/>
          <w:color w:val="000000"/>
        </w:rPr>
        <w:t xml:space="preserve"> </w:t>
      </w:r>
      <w:r>
        <w:rPr>
          <w:rFonts w:ascii="Times New Roman" w:hAnsi="Times New Roman" w:cs="Times New Roman"/>
          <w:bCs/>
          <w:smallCaps/>
          <w:color w:val="000000"/>
        </w:rPr>
        <w:t xml:space="preserve">Claus </w:t>
      </w:r>
      <w:proofErr w:type="spellStart"/>
      <w:r>
        <w:rPr>
          <w:rFonts w:ascii="Times New Roman" w:hAnsi="Times New Roman" w:cs="Times New Roman"/>
          <w:bCs/>
          <w:smallCaps/>
          <w:color w:val="000000"/>
        </w:rPr>
        <w:t>K</w:t>
      </w:r>
      <w:r w:rsidR="00914534">
        <w:rPr>
          <w:rFonts w:ascii="Times New Roman" w:hAnsi="Times New Roman" w:cs="Times New Roman"/>
          <w:bCs/>
          <w:smallCaps/>
          <w:color w:val="000000"/>
        </w:rPr>
        <w:t>emker</w:t>
      </w:r>
      <w:proofErr w:type="spellEnd"/>
      <w:r w:rsidR="00914534">
        <w:rPr>
          <w:rFonts w:ascii="Times New Roman" w:hAnsi="Times New Roman" w:cs="Times New Roman"/>
          <w:bCs/>
          <w:smallCaps/>
          <w:color w:val="000000"/>
        </w:rPr>
        <w:t xml:space="preserve">, </w:t>
      </w:r>
      <w:r w:rsidR="00914534">
        <w:rPr>
          <w:rFonts w:ascii="Times New Roman" w:hAnsi="Times New Roman" w:cs="Times New Roman"/>
          <w:smallCaps/>
        </w:rPr>
        <w:t>Lars Kohle,</w:t>
      </w:r>
      <w:r w:rsidR="00F3203F">
        <w:rPr>
          <w:rFonts w:ascii="Times New Roman" w:hAnsi="Times New Roman" w:cs="Times New Roman"/>
          <w:smallCaps/>
        </w:rPr>
        <w:t xml:space="preserve"> Jelle Hendrik Meier,</w:t>
      </w:r>
      <w:r w:rsidR="00914534">
        <w:rPr>
          <w:rFonts w:ascii="Times New Roman" w:hAnsi="Times New Roman" w:cs="Times New Roman"/>
          <w:bCs/>
          <w:smallCaps/>
          <w:color w:val="000000"/>
        </w:rPr>
        <w:t xml:space="preserve"> </w:t>
      </w:r>
      <w:r w:rsidR="00914534">
        <w:rPr>
          <w:rFonts w:ascii="Times New Roman" w:hAnsi="Times New Roman" w:cs="Times New Roman"/>
          <w:smallCaps/>
        </w:rPr>
        <w:t>Annika Neumann, Kevin Niggemeier, Merlin Rothe, Henning Markus Stefan</w:t>
      </w:r>
      <w:r w:rsidR="00F3203F">
        <w:rPr>
          <w:rFonts w:ascii="Times New Roman" w:hAnsi="Times New Roman" w:cs="Times New Roman"/>
          <w:smallCaps/>
        </w:rPr>
        <w:t>,</w:t>
      </w:r>
      <w:r w:rsidR="0007357E">
        <w:rPr>
          <w:rFonts w:ascii="Times New Roman" w:hAnsi="Times New Roman" w:cs="Times New Roman"/>
          <w:smallCaps/>
        </w:rPr>
        <w:t xml:space="preserve"> </w:t>
      </w:r>
      <w:r w:rsidR="00914534">
        <w:rPr>
          <w:rFonts w:ascii="Times New Roman" w:hAnsi="Times New Roman" w:cs="Times New Roman"/>
          <w:smallCaps/>
        </w:rPr>
        <w:t>Richard Wiggers, Naomi Zink</w:t>
      </w:r>
    </w:p>
    <w:p w:rsidR="00914534" w:rsidRDefault="00914534" w:rsidP="00914534">
      <w:pPr>
        <w:spacing w:line="360" w:lineRule="auto"/>
        <w:jc w:val="both"/>
        <w:rPr>
          <w:rFonts w:ascii="Times New Roman" w:hAnsi="Times New Roman" w:cs="Times New Roman"/>
          <w:smallCaps/>
        </w:rPr>
      </w:pPr>
    </w:p>
    <w:p w:rsidR="00914534" w:rsidRDefault="00914534" w:rsidP="00914534">
      <w:pPr>
        <w:spacing w:line="360" w:lineRule="auto"/>
        <w:jc w:val="both"/>
        <w:rPr>
          <w:rFonts w:ascii="Times New Roman" w:hAnsi="Times New Roman" w:cs="Times New Roman"/>
          <w:i/>
        </w:rPr>
      </w:pPr>
      <w:r>
        <w:rPr>
          <w:rFonts w:ascii="Times New Roman" w:hAnsi="Times New Roman" w:cs="Times New Roman"/>
          <w:i/>
        </w:rPr>
        <w:t>Anwesende Gäste:</w:t>
      </w:r>
    </w:p>
    <w:p w:rsidR="00914534" w:rsidRDefault="0007357E" w:rsidP="00914534">
      <w:pPr>
        <w:spacing w:line="360" w:lineRule="auto"/>
        <w:jc w:val="both"/>
        <w:rPr>
          <w:rFonts w:ascii="Times New Roman" w:hAnsi="Times New Roman" w:cs="Times New Roman"/>
          <w:smallCaps/>
        </w:rPr>
      </w:pPr>
      <w:r>
        <w:rPr>
          <w:rFonts w:ascii="Times New Roman" w:hAnsi="Times New Roman" w:cs="Times New Roman"/>
          <w:smallCaps/>
        </w:rPr>
        <w:t>Konstantin Jahn</w:t>
      </w:r>
      <w:r w:rsidR="00E54407">
        <w:rPr>
          <w:rFonts w:ascii="Times New Roman" w:hAnsi="Times New Roman" w:cs="Times New Roman"/>
          <w:smallCaps/>
        </w:rPr>
        <w:t>, Maik-Marcel Sieglitz</w:t>
      </w:r>
    </w:p>
    <w:p w:rsidR="00914534" w:rsidRDefault="00914534" w:rsidP="00914534">
      <w:pPr>
        <w:spacing w:line="360" w:lineRule="auto"/>
        <w:jc w:val="both"/>
        <w:rPr>
          <w:rFonts w:ascii="Times New Roman" w:hAnsi="Times New Roman" w:cs="Times New Roman"/>
          <w:smallCaps/>
        </w:rPr>
      </w:pPr>
    </w:p>
    <w:p w:rsidR="00914534" w:rsidRDefault="00221BAE" w:rsidP="00914534">
      <w:pPr>
        <w:spacing w:line="360" w:lineRule="auto"/>
        <w:jc w:val="both"/>
        <w:rPr>
          <w:rFonts w:ascii="Times New Roman" w:hAnsi="Times New Roman" w:cs="Times New Roman"/>
          <w:u w:val="single"/>
        </w:rPr>
      </w:pPr>
      <w:r>
        <w:rPr>
          <w:rFonts w:ascii="Times New Roman" w:hAnsi="Times New Roman" w:cs="Times New Roman"/>
          <w:u w:val="single"/>
        </w:rPr>
        <w:t xml:space="preserve">TOP 1: </w:t>
      </w:r>
      <w:proofErr w:type="spellStart"/>
      <w:r>
        <w:rPr>
          <w:rFonts w:ascii="Times New Roman" w:hAnsi="Times New Roman" w:cs="Times New Roman"/>
          <w:u w:val="single"/>
        </w:rPr>
        <w:t>Formalia</w:t>
      </w:r>
      <w:proofErr w:type="spellEnd"/>
      <w:r>
        <w:rPr>
          <w:rFonts w:ascii="Times New Roman" w:hAnsi="Times New Roman" w:cs="Times New Roman"/>
          <w:u w:val="single"/>
        </w:rPr>
        <w:t xml:space="preserve"> – Die alten Protokolle</w:t>
      </w:r>
    </w:p>
    <w:p w:rsidR="0007357E" w:rsidRDefault="0007357E" w:rsidP="00914534">
      <w:pPr>
        <w:spacing w:line="360" w:lineRule="auto"/>
        <w:jc w:val="both"/>
        <w:rPr>
          <w:rFonts w:ascii="Times New Roman" w:hAnsi="Times New Roman" w:cs="Times New Roman"/>
        </w:rPr>
      </w:pPr>
      <w:r>
        <w:rPr>
          <w:rFonts w:ascii="Times New Roman" w:hAnsi="Times New Roman" w:cs="Times New Roman"/>
          <w:smallCaps/>
        </w:rPr>
        <w:t xml:space="preserve">Leon </w:t>
      </w:r>
      <w:r>
        <w:rPr>
          <w:rFonts w:ascii="Times New Roman" w:hAnsi="Times New Roman" w:cs="Times New Roman"/>
        </w:rPr>
        <w:t xml:space="preserve">liest das Protokoll der letzten FSR-Sitzung sowie der letzten FVV-Sitzung vor. Ersteres wird mit </w:t>
      </w:r>
      <w:r w:rsidR="004D69E1">
        <w:rPr>
          <w:rFonts w:ascii="Times New Roman" w:hAnsi="Times New Roman" w:cs="Times New Roman"/>
        </w:rPr>
        <w:t xml:space="preserve">5 </w:t>
      </w:r>
      <w:r>
        <w:rPr>
          <w:rFonts w:ascii="Times New Roman" w:hAnsi="Times New Roman" w:cs="Times New Roman"/>
        </w:rPr>
        <w:t>Enthaltungen und</w:t>
      </w:r>
      <w:r w:rsidR="004D69E1">
        <w:rPr>
          <w:rFonts w:ascii="Times New Roman" w:hAnsi="Times New Roman" w:cs="Times New Roman"/>
        </w:rPr>
        <w:t xml:space="preserve"> 0</w:t>
      </w:r>
      <w:r>
        <w:rPr>
          <w:rFonts w:ascii="Times New Roman" w:hAnsi="Times New Roman" w:cs="Times New Roman"/>
        </w:rPr>
        <w:t xml:space="preserve"> Gegenstimmen angenommen, wohingegen das FVV-Protokoll mit </w:t>
      </w:r>
      <w:r w:rsidR="007860FF">
        <w:rPr>
          <w:rFonts w:ascii="Times New Roman" w:hAnsi="Times New Roman" w:cs="Times New Roman"/>
        </w:rPr>
        <w:t xml:space="preserve">3 </w:t>
      </w:r>
      <w:r>
        <w:rPr>
          <w:rFonts w:ascii="Times New Roman" w:hAnsi="Times New Roman" w:cs="Times New Roman"/>
        </w:rPr>
        <w:t>Enthaltungen und</w:t>
      </w:r>
      <w:r w:rsidR="007860FF">
        <w:rPr>
          <w:rFonts w:ascii="Times New Roman" w:hAnsi="Times New Roman" w:cs="Times New Roman"/>
        </w:rPr>
        <w:t xml:space="preserve"> 0</w:t>
      </w:r>
      <w:r>
        <w:rPr>
          <w:rFonts w:ascii="Times New Roman" w:hAnsi="Times New Roman" w:cs="Times New Roman"/>
        </w:rPr>
        <w:t xml:space="preserve"> Gegenstimmen akzeptiert wird. Beide Protokolle wurden erst nach ihren Änderungen so für akzeptierbar erklärt.</w:t>
      </w:r>
    </w:p>
    <w:p w:rsidR="0007357E" w:rsidRPr="00856904" w:rsidRDefault="0007357E" w:rsidP="00914534">
      <w:pPr>
        <w:spacing w:line="360" w:lineRule="auto"/>
        <w:jc w:val="both"/>
        <w:rPr>
          <w:rFonts w:ascii="Times New Roman" w:hAnsi="Times New Roman" w:cs="Times New Roman"/>
        </w:rPr>
      </w:pPr>
    </w:p>
    <w:p w:rsidR="00914534" w:rsidRDefault="00221BAE" w:rsidP="00914534">
      <w:pPr>
        <w:spacing w:line="360" w:lineRule="auto"/>
        <w:jc w:val="both"/>
        <w:rPr>
          <w:rFonts w:ascii="Times New Roman" w:hAnsi="Times New Roman" w:cs="Times New Roman"/>
          <w:u w:val="single"/>
        </w:rPr>
      </w:pPr>
      <w:r>
        <w:rPr>
          <w:rFonts w:ascii="Times New Roman" w:hAnsi="Times New Roman" w:cs="Times New Roman"/>
          <w:u w:val="single"/>
        </w:rPr>
        <w:t>TOP 2: Pullover – Die Bestellung</w:t>
      </w:r>
    </w:p>
    <w:p w:rsidR="004D69E1" w:rsidRPr="004D69E1" w:rsidRDefault="004D69E1" w:rsidP="00914534">
      <w:pPr>
        <w:spacing w:line="360" w:lineRule="auto"/>
        <w:jc w:val="both"/>
        <w:rPr>
          <w:rFonts w:ascii="Times New Roman" w:hAnsi="Times New Roman" w:cs="Times New Roman"/>
        </w:rPr>
      </w:pPr>
      <w:r>
        <w:rPr>
          <w:rFonts w:ascii="Times New Roman" w:hAnsi="Times New Roman" w:cs="Times New Roman"/>
          <w:smallCaps/>
        </w:rPr>
        <w:t xml:space="preserve">Ricardo </w:t>
      </w:r>
      <w:r>
        <w:rPr>
          <w:rFonts w:ascii="Times New Roman" w:hAnsi="Times New Roman" w:cs="Times New Roman"/>
        </w:rPr>
        <w:t xml:space="preserve">teilt dem Rat mit, dass die </w:t>
      </w:r>
      <w:proofErr w:type="spellStart"/>
      <w:r>
        <w:rPr>
          <w:rFonts w:ascii="Times New Roman" w:hAnsi="Times New Roman" w:cs="Times New Roman"/>
        </w:rPr>
        <w:t>Fachschaftspullover</w:t>
      </w:r>
      <w:proofErr w:type="spellEnd"/>
      <w:r>
        <w:rPr>
          <w:rFonts w:ascii="Times New Roman" w:hAnsi="Times New Roman" w:cs="Times New Roman"/>
        </w:rPr>
        <w:t xml:space="preserve"> im Ankauf teurer geworden sind, weshalb wir den Preis für den Verkauf an die Fachschaft erhöhen müssen. Damit steigt der Verkaufspreis von 30 € auf 32 €. Die Bestellmenge wird auf eine Anzahl von 40 Pullovern heruntergesetzt. Die Größenverteilung wird auf die neue Gesamtmenge der Pullover angepasst.</w:t>
      </w:r>
    </w:p>
    <w:p w:rsidR="00914534" w:rsidRPr="009C2E30" w:rsidRDefault="00914534" w:rsidP="00914534">
      <w:pPr>
        <w:spacing w:line="360" w:lineRule="auto"/>
        <w:jc w:val="both"/>
        <w:rPr>
          <w:rFonts w:ascii="Times New Roman" w:hAnsi="Times New Roman" w:cs="Times New Roman"/>
          <w:u w:val="single"/>
        </w:rPr>
      </w:pPr>
    </w:p>
    <w:p w:rsidR="00914534" w:rsidRDefault="00914534" w:rsidP="00914534">
      <w:pPr>
        <w:spacing w:line="360" w:lineRule="auto"/>
        <w:jc w:val="both"/>
        <w:rPr>
          <w:rFonts w:ascii="Times New Roman" w:hAnsi="Times New Roman" w:cs="Times New Roman"/>
          <w:u w:val="single"/>
        </w:rPr>
      </w:pPr>
      <w:r w:rsidRPr="00306270">
        <w:rPr>
          <w:rFonts w:ascii="Times New Roman" w:hAnsi="Times New Roman" w:cs="Times New Roman"/>
          <w:u w:val="single"/>
        </w:rPr>
        <w:t xml:space="preserve">TOP </w:t>
      </w:r>
      <w:r>
        <w:rPr>
          <w:rFonts w:ascii="Times New Roman" w:hAnsi="Times New Roman" w:cs="Times New Roman"/>
          <w:u w:val="single"/>
        </w:rPr>
        <w:t>3</w:t>
      </w:r>
      <w:r w:rsidRPr="00306270">
        <w:rPr>
          <w:rFonts w:ascii="Times New Roman" w:hAnsi="Times New Roman" w:cs="Times New Roman"/>
          <w:u w:val="single"/>
        </w:rPr>
        <w:t xml:space="preserve">: </w:t>
      </w:r>
      <w:r w:rsidR="00221BAE">
        <w:rPr>
          <w:rFonts w:ascii="Times New Roman" w:hAnsi="Times New Roman" w:cs="Times New Roman"/>
          <w:u w:val="single"/>
        </w:rPr>
        <w:t>Bier – Das Angebot</w:t>
      </w:r>
    </w:p>
    <w:p w:rsidR="001D71D0" w:rsidRPr="00E46289" w:rsidRDefault="001D71D0" w:rsidP="00914534">
      <w:pPr>
        <w:spacing w:line="360" w:lineRule="auto"/>
        <w:jc w:val="both"/>
        <w:rPr>
          <w:rFonts w:ascii="Times New Roman" w:hAnsi="Times New Roman" w:cs="Times New Roman"/>
        </w:rPr>
      </w:pPr>
      <w:r>
        <w:rPr>
          <w:rFonts w:ascii="Times New Roman" w:hAnsi="Times New Roman" w:cs="Times New Roman"/>
          <w:smallCaps/>
        </w:rPr>
        <w:t xml:space="preserve">Kevin </w:t>
      </w:r>
      <w:r w:rsidR="00E46289">
        <w:rPr>
          <w:rFonts w:ascii="Times New Roman" w:hAnsi="Times New Roman" w:cs="Times New Roman"/>
        </w:rPr>
        <w:t xml:space="preserve">ruft in Erinnerung, dass neues </w:t>
      </w:r>
      <w:proofErr w:type="spellStart"/>
      <w:r>
        <w:rPr>
          <w:rFonts w:ascii="Times New Roman" w:hAnsi="Times New Roman" w:cs="Times New Roman"/>
        </w:rPr>
        <w:t>Vollgut</w:t>
      </w:r>
      <w:proofErr w:type="spellEnd"/>
      <w:r>
        <w:rPr>
          <w:rFonts w:ascii="Times New Roman" w:hAnsi="Times New Roman" w:cs="Times New Roman"/>
        </w:rPr>
        <w:t xml:space="preserve"> für Bier bei Kronen erworben werden muss und dass bestehendes Pfand der letzten Anschaffung dort ebenfalls abgegeben werden kann. </w:t>
      </w:r>
      <w:r w:rsidR="00E46289">
        <w:rPr>
          <w:rFonts w:ascii="Times New Roman" w:hAnsi="Times New Roman" w:cs="Times New Roman"/>
        </w:rPr>
        <w:lastRenderedPageBreak/>
        <w:t xml:space="preserve">Angesetzt wird ein Erwerb von 33 Kästen 0.5 L Kronen-Bier, wovon ein Drittel von Kronen gesponsert wird. </w:t>
      </w:r>
      <w:r w:rsidR="00E46289">
        <w:rPr>
          <w:rFonts w:ascii="Times New Roman" w:hAnsi="Times New Roman" w:cs="Times New Roman"/>
          <w:smallCaps/>
        </w:rPr>
        <w:t xml:space="preserve">Lars </w:t>
      </w:r>
      <w:r w:rsidR="00E46289">
        <w:rPr>
          <w:rFonts w:ascii="Times New Roman" w:hAnsi="Times New Roman" w:cs="Times New Roman"/>
        </w:rPr>
        <w:t>hat sich dafür gemeldet den Transporter zu fahren und sich zu informieren wie teuer die Mietung jenes Wagens ist. 2 Enthaltungen bestätigen ein angesetztes Budget von 600 € für beide genannten Beschaffungen. Nähere Informationen zu der Anschaffung des Transporters werden in den nächsten Wochen folgen.</w:t>
      </w:r>
    </w:p>
    <w:p w:rsidR="00914534" w:rsidRDefault="00914534" w:rsidP="00914534">
      <w:pPr>
        <w:spacing w:line="360" w:lineRule="auto"/>
        <w:jc w:val="both"/>
        <w:rPr>
          <w:rFonts w:ascii="Times New Roman" w:hAnsi="Times New Roman" w:cs="Times New Roman"/>
          <w:u w:val="single"/>
        </w:rPr>
      </w:pPr>
    </w:p>
    <w:p w:rsidR="00914534" w:rsidRDefault="00914534" w:rsidP="00914534">
      <w:pPr>
        <w:spacing w:line="360" w:lineRule="auto"/>
        <w:jc w:val="both"/>
        <w:rPr>
          <w:rFonts w:ascii="Times New Roman" w:hAnsi="Times New Roman" w:cs="Times New Roman"/>
          <w:u w:val="single"/>
        </w:rPr>
      </w:pPr>
      <w:r w:rsidRPr="00306270">
        <w:rPr>
          <w:rFonts w:ascii="Times New Roman" w:hAnsi="Times New Roman" w:cs="Times New Roman"/>
          <w:u w:val="single"/>
        </w:rPr>
        <w:t xml:space="preserve">TOP </w:t>
      </w:r>
      <w:r>
        <w:rPr>
          <w:rFonts w:ascii="Times New Roman" w:hAnsi="Times New Roman" w:cs="Times New Roman"/>
          <w:u w:val="single"/>
        </w:rPr>
        <w:t>4</w:t>
      </w:r>
      <w:r w:rsidR="00221BAE">
        <w:rPr>
          <w:rFonts w:ascii="Times New Roman" w:hAnsi="Times New Roman" w:cs="Times New Roman"/>
          <w:u w:val="single"/>
        </w:rPr>
        <w:t>: Master der TC – Das Anliegen</w:t>
      </w:r>
    </w:p>
    <w:p w:rsidR="00E46289" w:rsidRDefault="00E46289" w:rsidP="00914534">
      <w:pPr>
        <w:spacing w:line="360" w:lineRule="auto"/>
        <w:jc w:val="both"/>
        <w:rPr>
          <w:rFonts w:ascii="Times New Roman" w:hAnsi="Times New Roman" w:cs="Times New Roman"/>
        </w:rPr>
      </w:pPr>
      <w:r>
        <w:rPr>
          <w:rFonts w:ascii="Times New Roman" w:hAnsi="Times New Roman" w:cs="Times New Roman"/>
        </w:rPr>
        <w:t>Es wird zusammengetragen wie viele Beschwerden bezüglich der Schwierigkeiten eine Masterarbeit in der TC an der BCI-Fakultät durchführen zu können an uns herangetragen worden sind. Eine weitere Einholung an Erfahrungsberichten von anderen Studieren</w:t>
      </w:r>
      <w:r w:rsidR="002022FA">
        <w:rPr>
          <w:rFonts w:ascii="Times New Roman" w:hAnsi="Times New Roman" w:cs="Times New Roman"/>
        </w:rPr>
        <w:t xml:space="preserve">den wird über die verschiedenen sozialen Medien erfolgen, auf deren Basis wir weitere Maßnahmen einleiten werden. Dazu gehört die Prorektorin Möhring und weitere Kontaktierungen ähnlicher Instanzen. Es wird darüber diskutiert das Stilmittel der Drohung anzuwenden, indem an entsprechenden Stellen eine Kontaktierung des </w:t>
      </w:r>
      <w:proofErr w:type="spellStart"/>
      <w:r w:rsidR="002022FA">
        <w:rPr>
          <w:rFonts w:ascii="Times New Roman" w:hAnsi="Times New Roman" w:cs="Times New Roman"/>
        </w:rPr>
        <w:t>Beschwerdemangements</w:t>
      </w:r>
      <w:proofErr w:type="spellEnd"/>
      <w:r w:rsidR="002022FA">
        <w:rPr>
          <w:rFonts w:ascii="Times New Roman" w:hAnsi="Times New Roman" w:cs="Times New Roman"/>
        </w:rPr>
        <w:t xml:space="preserve"> angekündigt wird.</w:t>
      </w:r>
    </w:p>
    <w:p w:rsidR="002022FA" w:rsidRDefault="002022FA" w:rsidP="00914534">
      <w:pPr>
        <w:spacing w:line="360" w:lineRule="auto"/>
        <w:jc w:val="both"/>
        <w:rPr>
          <w:rFonts w:ascii="Times New Roman" w:hAnsi="Times New Roman" w:cs="Times New Roman"/>
        </w:rPr>
      </w:pPr>
    </w:p>
    <w:p w:rsidR="002022FA" w:rsidRDefault="002022FA" w:rsidP="00914534">
      <w:pPr>
        <w:spacing w:line="360" w:lineRule="auto"/>
        <w:jc w:val="both"/>
        <w:rPr>
          <w:rFonts w:ascii="Times New Roman" w:hAnsi="Times New Roman" w:cs="Times New Roman"/>
        </w:rPr>
      </w:pPr>
      <w:r>
        <w:rPr>
          <w:rFonts w:ascii="Times New Roman" w:hAnsi="Times New Roman" w:cs="Times New Roman"/>
        </w:rPr>
        <w:t>Weitere Maßnahmen werden auf Weiteres vertagt, bis weitere Erfahrungsberichte anderer Studierende ermittelt werden konnten.</w:t>
      </w:r>
    </w:p>
    <w:p w:rsidR="002022FA" w:rsidRPr="00E46289" w:rsidRDefault="002022FA" w:rsidP="00914534">
      <w:pPr>
        <w:spacing w:line="360" w:lineRule="auto"/>
        <w:jc w:val="both"/>
        <w:rPr>
          <w:rFonts w:ascii="Times New Roman" w:hAnsi="Times New Roman" w:cs="Times New Roman"/>
        </w:rPr>
      </w:pPr>
    </w:p>
    <w:p w:rsidR="00914534" w:rsidRPr="00282C61" w:rsidRDefault="00914534" w:rsidP="00914534">
      <w:pPr>
        <w:spacing w:line="360" w:lineRule="auto"/>
        <w:jc w:val="both"/>
        <w:rPr>
          <w:rFonts w:ascii="Times New Roman" w:hAnsi="Times New Roman" w:cs="Times New Roman"/>
          <w:smallCaps/>
        </w:rPr>
      </w:pPr>
    </w:p>
    <w:p w:rsidR="00914534" w:rsidRDefault="00914534" w:rsidP="00914534">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sidR="00221BAE">
        <w:rPr>
          <w:rFonts w:ascii="Times New Roman" w:hAnsi="Times New Roman" w:cs="Times New Roman"/>
          <w:u w:val="single"/>
        </w:rPr>
        <w:t>5</w:t>
      </w:r>
      <w:r w:rsidRPr="00282C61">
        <w:rPr>
          <w:rFonts w:ascii="Times New Roman" w:hAnsi="Times New Roman" w:cs="Times New Roman"/>
          <w:u w:val="single"/>
        </w:rPr>
        <w:t xml:space="preserve">: </w:t>
      </w:r>
      <w:r w:rsidR="00221BAE">
        <w:rPr>
          <w:rFonts w:ascii="Times New Roman" w:hAnsi="Times New Roman" w:cs="Times New Roman"/>
          <w:u w:val="single"/>
        </w:rPr>
        <w:t>Gremienwahlen – Die Aufstellung</w:t>
      </w:r>
    </w:p>
    <w:p w:rsidR="00A21DB7" w:rsidRDefault="002022FA" w:rsidP="00914534">
      <w:pPr>
        <w:spacing w:line="360" w:lineRule="auto"/>
        <w:jc w:val="both"/>
        <w:rPr>
          <w:rFonts w:ascii="Times New Roman" w:hAnsi="Times New Roman" w:cs="Times New Roman"/>
        </w:rPr>
      </w:pPr>
      <w:proofErr w:type="spellStart"/>
      <w:r>
        <w:rPr>
          <w:rFonts w:ascii="Times New Roman" w:hAnsi="Times New Roman" w:cs="Times New Roman"/>
          <w:smallCaps/>
        </w:rPr>
        <w:t>Laurin</w:t>
      </w:r>
      <w:proofErr w:type="spellEnd"/>
      <w:r>
        <w:rPr>
          <w:rFonts w:ascii="Times New Roman" w:hAnsi="Times New Roman" w:cs="Times New Roman"/>
          <w:smallCaps/>
        </w:rPr>
        <w:t xml:space="preserve"> </w:t>
      </w:r>
      <w:r w:rsidRPr="002022FA">
        <w:rPr>
          <w:rFonts w:ascii="Times New Roman" w:hAnsi="Times New Roman" w:cs="Times New Roman"/>
        </w:rPr>
        <w:t>und</w:t>
      </w:r>
      <w:r>
        <w:rPr>
          <w:rFonts w:ascii="Times New Roman" w:hAnsi="Times New Roman" w:cs="Times New Roman"/>
          <w:smallCaps/>
        </w:rPr>
        <w:t xml:space="preserve"> Michele </w:t>
      </w:r>
      <w:r>
        <w:rPr>
          <w:rFonts w:ascii="Times New Roman" w:hAnsi="Times New Roman" w:cs="Times New Roman"/>
        </w:rPr>
        <w:t>berichten über die Funktionen und Aufgaben der studentischen Vertretungen für den Fak-Rat. Die entsprechende</w:t>
      </w:r>
      <w:r w:rsidR="00A21DB7">
        <w:rPr>
          <w:rFonts w:ascii="Times New Roman" w:hAnsi="Times New Roman" w:cs="Times New Roman"/>
        </w:rPr>
        <w:t>n</w:t>
      </w:r>
      <w:r>
        <w:rPr>
          <w:rFonts w:ascii="Times New Roman" w:hAnsi="Times New Roman" w:cs="Times New Roman"/>
        </w:rPr>
        <w:t xml:space="preserve"> Nominierung</w:t>
      </w:r>
      <w:r w:rsidR="00A21DB7">
        <w:rPr>
          <w:rFonts w:ascii="Times New Roman" w:hAnsi="Times New Roman" w:cs="Times New Roman"/>
        </w:rPr>
        <w:t>en</w:t>
      </w:r>
      <w:r>
        <w:rPr>
          <w:rFonts w:ascii="Times New Roman" w:hAnsi="Times New Roman" w:cs="Times New Roman"/>
        </w:rPr>
        <w:t xml:space="preserve"> für solche Vertretungen aus dem FSR CCB sollen bis zum 02.05 genannt werden. </w:t>
      </w:r>
      <w:r w:rsidR="00A21DB7">
        <w:rPr>
          <w:rFonts w:ascii="Times New Roman" w:hAnsi="Times New Roman" w:cs="Times New Roman"/>
          <w:smallCaps/>
        </w:rPr>
        <w:t xml:space="preserve">Kevin </w:t>
      </w:r>
      <w:r w:rsidR="00A21DB7">
        <w:rPr>
          <w:rFonts w:ascii="Times New Roman" w:hAnsi="Times New Roman" w:cs="Times New Roman"/>
        </w:rPr>
        <w:t>wird für die Bekanntmachung dieser Gremien ‚Fak-Rat‘ und ‚Senat‘ sorgen, sodass sich Vertreter aus der Fachschaft dafür finden werden.</w:t>
      </w:r>
    </w:p>
    <w:p w:rsidR="00A21DB7" w:rsidRPr="00A21DB7" w:rsidRDefault="00A21DB7" w:rsidP="00914534">
      <w:pPr>
        <w:spacing w:line="360" w:lineRule="auto"/>
        <w:jc w:val="both"/>
        <w:rPr>
          <w:rFonts w:ascii="Times New Roman" w:hAnsi="Times New Roman" w:cs="Times New Roman"/>
        </w:rPr>
      </w:pPr>
    </w:p>
    <w:p w:rsidR="00914534" w:rsidRDefault="00914534" w:rsidP="00914534">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sidR="00221BAE">
        <w:rPr>
          <w:rFonts w:ascii="Times New Roman" w:hAnsi="Times New Roman" w:cs="Times New Roman"/>
          <w:u w:val="single"/>
        </w:rPr>
        <w:t>6</w:t>
      </w:r>
      <w:r w:rsidRPr="00282C61">
        <w:rPr>
          <w:rFonts w:ascii="Times New Roman" w:hAnsi="Times New Roman" w:cs="Times New Roman"/>
          <w:u w:val="single"/>
        </w:rPr>
        <w:t xml:space="preserve">: </w:t>
      </w:r>
      <w:r w:rsidR="00221BAE">
        <w:rPr>
          <w:rFonts w:ascii="Times New Roman" w:hAnsi="Times New Roman" w:cs="Times New Roman"/>
          <w:u w:val="single"/>
        </w:rPr>
        <w:t>Der Rat – Die Vorbildfunktion</w:t>
      </w:r>
    </w:p>
    <w:p w:rsidR="00A21DB7" w:rsidRDefault="00A21DB7" w:rsidP="00914534">
      <w:pPr>
        <w:spacing w:line="360" w:lineRule="auto"/>
        <w:jc w:val="both"/>
        <w:rPr>
          <w:rFonts w:ascii="Times New Roman" w:hAnsi="Times New Roman" w:cs="Times New Roman"/>
        </w:rPr>
      </w:pPr>
      <w:r>
        <w:rPr>
          <w:rFonts w:ascii="Times New Roman" w:hAnsi="Times New Roman" w:cs="Times New Roman"/>
          <w:smallCaps/>
        </w:rPr>
        <w:t xml:space="preserve">Kevin </w:t>
      </w:r>
      <w:r>
        <w:rPr>
          <w:rFonts w:ascii="Times New Roman" w:hAnsi="Times New Roman" w:cs="Times New Roman"/>
        </w:rPr>
        <w:t>mahnt an, dass die interne Zuverlässigkeit des Rats bedrohlich abgenommen hat und</w:t>
      </w:r>
      <w:r w:rsidR="002A6E0A">
        <w:rPr>
          <w:rFonts w:ascii="Times New Roman" w:hAnsi="Times New Roman" w:cs="Times New Roman"/>
        </w:rPr>
        <w:t xml:space="preserve"> sieht sich daher gezwungen </w:t>
      </w:r>
      <w:r>
        <w:rPr>
          <w:rFonts w:ascii="Times New Roman" w:hAnsi="Times New Roman" w:cs="Times New Roman"/>
        </w:rPr>
        <w:t>diese Problematik an</w:t>
      </w:r>
      <w:r w:rsidR="002A6E0A">
        <w:rPr>
          <w:rFonts w:ascii="Times New Roman" w:hAnsi="Times New Roman" w:cs="Times New Roman"/>
        </w:rPr>
        <w:t>zu</w:t>
      </w:r>
      <w:r>
        <w:rPr>
          <w:rFonts w:ascii="Times New Roman" w:hAnsi="Times New Roman" w:cs="Times New Roman"/>
        </w:rPr>
        <w:t>sprechen</w:t>
      </w:r>
      <w:r w:rsidR="00A84001">
        <w:rPr>
          <w:rFonts w:ascii="Times New Roman" w:hAnsi="Times New Roman" w:cs="Times New Roman"/>
        </w:rPr>
        <w:t>. Für adäquate Vergehen in Zukunft werden die angesetzten Sanktionen konsequent durchgesetzt werden.</w:t>
      </w:r>
      <w:r w:rsidR="002A6E0A">
        <w:rPr>
          <w:rFonts w:ascii="Times New Roman" w:hAnsi="Times New Roman" w:cs="Times New Roman"/>
        </w:rPr>
        <w:t xml:space="preserve"> Ebenso werden disziplinarische Konsequenzen im Plenum des Rates für ähnliche Vergehen, wie z.B. die Nicht-Einhaltung von Kittelverkaufszeiten, angedroht.</w:t>
      </w:r>
    </w:p>
    <w:p w:rsidR="002A6E0A" w:rsidRDefault="002A6E0A" w:rsidP="00914534">
      <w:pPr>
        <w:spacing w:line="360" w:lineRule="auto"/>
        <w:jc w:val="both"/>
        <w:rPr>
          <w:rFonts w:ascii="Times New Roman" w:hAnsi="Times New Roman" w:cs="Times New Roman"/>
        </w:rPr>
      </w:pPr>
      <w:r>
        <w:rPr>
          <w:rFonts w:ascii="Times New Roman" w:hAnsi="Times New Roman" w:cs="Times New Roman"/>
        </w:rPr>
        <w:t xml:space="preserve">Die Verhaltensregeln im PC-Raum und allgemein im Rat werden von </w:t>
      </w:r>
      <w:r>
        <w:rPr>
          <w:rFonts w:ascii="Times New Roman" w:hAnsi="Times New Roman" w:cs="Times New Roman"/>
          <w:smallCaps/>
        </w:rPr>
        <w:t xml:space="preserve">Kevin </w:t>
      </w:r>
      <w:r>
        <w:rPr>
          <w:rFonts w:ascii="Times New Roman" w:hAnsi="Times New Roman" w:cs="Times New Roman"/>
        </w:rPr>
        <w:t>noch einmal zusammengefasst.</w:t>
      </w:r>
    </w:p>
    <w:p w:rsidR="002A6E0A" w:rsidRPr="002A6E0A" w:rsidRDefault="002A6E0A" w:rsidP="00914534">
      <w:pPr>
        <w:spacing w:line="360" w:lineRule="auto"/>
        <w:jc w:val="both"/>
        <w:rPr>
          <w:rFonts w:ascii="Times New Roman" w:hAnsi="Times New Roman" w:cs="Times New Roman"/>
        </w:rPr>
      </w:pPr>
    </w:p>
    <w:p w:rsidR="00914534" w:rsidRDefault="00914534" w:rsidP="00914534">
      <w:pPr>
        <w:spacing w:line="360" w:lineRule="auto"/>
        <w:jc w:val="both"/>
        <w:rPr>
          <w:rFonts w:ascii="Times New Roman" w:hAnsi="Times New Roman" w:cs="Times New Roman"/>
          <w:u w:val="single"/>
        </w:rPr>
      </w:pPr>
      <w:r w:rsidRPr="00282C61">
        <w:rPr>
          <w:rFonts w:ascii="Times New Roman" w:hAnsi="Times New Roman" w:cs="Times New Roman"/>
          <w:u w:val="single"/>
        </w:rPr>
        <w:t xml:space="preserve">TOP </w:t>
      </w:r>
      <w:r w:rsidR="00221BAE">
        <w:rPr>
          <w:rFonts w:ascii="Times New Roman" w:hAnsi="Times New Roman" w:cs="Times New Roman"/>
          <w:u w:val="single"/>
        </w:rPr>
        <w:t>7</w:t>
      </w:r>
      <w:r w:rsidR="0007357E">
        <w:rPr>
          <w:rFonts w:ascii="Times New Roman" w:hAnsi="Times New Roman" w:cs="Times New Roman"/>
          <w:u w:val="single"/>
        </w:rPr>
        <w:t>: PC-Raum</w:t>
      </w:r>
      <w:r w:rsidRPr="00282C61">
        <w:rPr>
          <w:rFonts w:ascii="Times New Roman" w:hAnsi="Times New Roman" w:cs="Times New Roman"/>
          <w:u w:val="single"/>
        </w:rPr>
        <w:t xml:space="preserve"> – </w:t>
      </w:r>
      <w:r w:rsidR="0007357E">
        <w:rPr>
          <w:rFonts w:ascii="Times New Roman" w:hAnsi="Times New Roman" w:cs="Times New Roman"/>
          <w:u w:val="single"/>
        </w:rPr>
        <w:t>Die Ordnung stört</w:t>
      </w:r>
    </w:p>
    <w:p w:rsidR="002A6E0A" w:rsidRDefault="002A6E0A" w:rsidP="00914534">
      <w:pPr>
        <w:spacing w:line="360" w:lineRule="auto"/>
        <w:jc w:val="both"/>
        <w:rPr>
          <w:rFonts w:ascii="Times New Roman" w:hAnsi="Times New Roman" w:cs="Times New Roman"/>
        </w:rPr>
      </w:pPr>
      <w:r>
        <w:rPr>
          <w:rFonts w:ascii="Times New Roman" w:hAnsi="Times New Roman" w:cs="Times New Roman"/>
          <w:smallCaps/>
        </w:rPr>
        <w:t xml:space="preserve">Lars </w:t>
      </w:r>
      <w:r>
        <w:rPr>
          <w:rFonts w:ascii="Times New Roman" w:hAnsi="Times New Roman" w:cs="Times New Roman"/>
        </w:rPr>
        <w:t xml:space="preserve">stören gewisse Verfahrensabläufe </w:t>
      </w:r>
      <w:r w:rsidR="00B82C97">
        <w:rPr>
          <w:rFonts w:ascii="Times New Roman" w:hAnsi="Times New Roman" w:cs="Times New Roman"/>
        </w:rPr>
        <w:t>im alltäglichen Leben des</w:t>
      </w:r>
      <w:r>
        <w:rPr>
          <w:rFonts w:ascii="Times New Roman" w:hAnsi="Times New Roman" w:cs="Times New Roman"/>
        </w:rPr>
        <w:t xml:space="preserve"> </w:t>
      </w:r>
      <w:proofErr w:type="gramStart"/>
      <w:r>
        <w:rPr>
          <w:rFonts w:ascii="Times New Roman" w:hAnsi="Times New Roman" w:cs="Times New Roman"/>
        </w:rPr>
        <w:t>PC-Raum</w:t>
      </w:r>
      <w:proofErr w:type="gramEnd"/>
      <w:r>
        <w:rPr>
          <w:rFonts w:ascii="Times New Roman" w:hAnsi="Times New Roman" w:cs="Times New Roman"/>
        </w:rPr>
        <w:t xml:space="preserve">. Er gibt eine kurze, mündliche Bedienungsanleitung für die </w:t>
      </w:r>
      <w:proofErr w:type="spellStart"/>
      <w:r>
        <w:rPr>
          <w:rFonts w:ascii="Times New Roman" w:hAnsi="Times New Roman" w:cs="Times New Roman"/>
        </w:rPr>
        <w:t>Kaffemaschine</w:t>
      </w:r>
      <w:proofErr w:type="spellEnd"/>
      <w:r>
        <w:rPr>
          <w:rFonts w:ascii="Times New Roman" w:hAnsi="Times New Roman" w:cs="Times New Roman"/>
        </w:rPr>
        <w:t xml:space="preserve"> des PC-Raums an</w:t>
      </w:r>
      <w:r w:rsidR="004C79C1">
        <w:rPr>
          <w:rFonts w:ascii="Times New Roman" w:hAnsi="Times New Roman" w:cs="Times New Roman"/>
        </w:rPr>
        <w:t>. Weiterhin schlägt er vor einen neuen Wasserkocher für jenen Raum zu beschaffen.</w:t>
      </w:r>
    </w:p>
    <w:p w:rsidR="004C79C1" w:rsidRPr="004C79C1" w:rsidRDefault="004C79C1" w:rsidP="00914534">
      <w:pPr>
        <w:spacing w:line="360" w:lineRule="auto"/>
        <w:jc w:val="both"/>
        <w:rPr>
          <w:rFonts w:ascii="Times New Roman" w:hAnsi="Times New Roman" w:cs="Times New Roman"/>
        </w:rPr>
      </w:pPr>
      <w:r>
        <w:rPr>
          <w:rFonts w:ascii="Times New Roman" w:hAnsi="Times New Roman" w:cs="Times New Roman"/>
          <w:smallCaps/>
        </w:rPr>
        <w:t xml:space="preserve">Henning </w:t>
      </w:r>
      <w:r>
        <w:rPr>
          <w:rFonts w:ascii="Times New Roman" w:hAnsi="Times New Roman" w:cs="Times New Roman"/>
        </w:rPr>
        <w:t>führt den Punkt an einen neuen Wasserhahn für den PC-Raum an. Der Hausmeister soll in der Angelegenheit künftig kontaktiert werden.</w:t>
      </w:r>
    </w:p>
    <w:p w:rsidR="002A6E0A" w:rsidRDefault="002A6E0A" w:rsidP="00914534">
      <w:pPr>
        <w:spacing w:line="360" w:lineRule="auto"/>
        <w:jc w:val="both"/>
        <w:rPr>
          <w:rFonts w:ascii="Times New Roman" w:hAnsi="Times New Roman" w:cs="Times New Roman"/>
          <w:u w:val="single"/>
        </w:rPr>
      </w:pPr>
    </w:p>
    <w:p w:rsidR="0007357E" w:rsidRDefault="0007357E" w:rsidP="00914534">
      <w:pPr>
        <w:spacing w:line="360" w:lineRule="auto"/>
        <w:jc w:val="both"/>
        <w:rPr>
          <w:rFonts w:ascii="Times New Roman" w:hAnsi="Times New Roman" w:cs="Times New Roman"/>
          <w:u w:val="single"/>
        </w:rPr>
      </w:pPr>
      <w:r>
        <w:rPr>
          <w:rFonts w:ascii="Times New Roman" w:hAnsi="Times New Roman" w:cs="Times New Roman"/>
          <w:u w:val="single"/>
        </w:rPr>
        <w:t xml:space="preserve">TOP 8: Sonstiges </w:t>
      </w:r>
      <w:r w:rsidR="004C79C1">
        <w:rPr>
          <w:rFonts w:ascii="Times New Roman" w:hAnsi="Times New Roman" w:cs="Times New Roman"/>
          <w:u w:val="single"/>
        </w:rPr>
        <w:t>–</w:t>
      </w:r>
      <w:r>
        <w:rPr>
          <w:rFonts w:ascii="Times New Roman" w:hAnsi="Times New Roman" w:cs="Times New Roman"/>
          <w:u w:val="single"/>
        </w:rPr>
        <w:t xml:space="preserve"> Anderes</w:t>
      </w:r>
    </w:p>
    <w:p w:rsidR="008606E1" w:rsidRDefault="008606E1" w:rsidP="00914534">
      <w:pPr>
        <w:spacing w:line="360" w:lineRule="auto"/>
        <w:jc w:val="both"/>
        <w:rPr>
          <w:rFonts w:ascii="Times New Roman" w:hAnsi="Times New Roman" w:cs="Times New Roman"/>
        </w:rPr>
      </w:pPr>
      <w:r>
        <w:rPr>
          <w:rFonts w:ascii="Times New Roman" w:hAnsi="Times New Roman" w:cs="Times New Roman"/>
          <w:smallCaps/>
        </w:rPr>
        <w:t xml:space="preserve">Ricardo </w:t>
      </w:r>
      <w:r>
        <w:rPr>
          <w:rFonts w:ascii="Times New Roman" w:hAnsi="Times New Roman" w:cs="Times New Roman"/>
        </w:rPr>
        <w:t xml:space="preserve">spricht den kommenden </w:t>
      </w:r>
      <w:proofErr w:type="spellStart"/>
      <w:r>
        <w:rPr>
          <w:rFonts w:ascii="Times New Roman" w:hAnsi="Times New Roman" w:cs="Times New Roman"/>
        </w:rPr>
        <w:t>Barabend</w:t>
      </w:r>
      <w:proofErr w:type="spellEnd"/>
      <w:r>
        <w:rPr>
          <w:rFonts w:ascii="Times New Roman" w:hAnsi="Times New Roman" w:cs="Times New Roman"/>
        </w:rPr>
        <w:t xml:space="preserve"> im Klubhaus 1249 am 11.05 an. </w:t>
      </w:r>
      <w:r>
        <w:rPr>
          <w:rFonts w:ascii="Times New Roman" w:hAnsi="Times New Roman" w:cs="Times New Roman"/>
          <w:smallCaps/>
        </w:rPr>
        <w:t xml:space="preserve">Naomi </w:t>
      </w:r>
      <w:r>
        <w:rPr>
          <w:rFonts w:ascii="Times New Roman" w:hAnsi="Times New Roman" w:cs="Times New Roman"/>
        </w:rPr>
        <w:t xml:space="preserve">wird die Hebel der Werbung in Gang setzen und auf Instagram eine entsprechende Story dazu veröffentlichen. </w:t>
      </w:r>
    </w:p>
    <w:p w:rsidR="008606E1" w:rsidRPr="008606E1" w:rsidRDefault="008606E1" w:rsidP="00914534">
      <w:pPr>
        <w:spacing w:line="360" w:lineRule="auto"/>
        <w:jc w:val="both"/>
        <w:rPr>
          <w:rFonts w:ascii="Times New Roman" w:hAnsi="Times New Roman" w:cs="Times New Roman"/>
        </w:rPr>
      </w:pPr>
      <w:r>
        <w:rPr>
          <w:rFonts w:ascii="Times New Roman" w:hAnsi="Times New Roman" w:cs="Times New Roman"/>
          <w:smallCaps/>
        </w:rPr>
        <w:t xml:space="preserve">Naomi </w:t>
      </w:r>
      <w:r>
        <w:rPr>
          <w:rFonts w:ascii="Times New Roman" w:hAnsi="Times New Roman" w:cs="Times New Roman"/>
        </w:rPr>
        <w:t>äu</w:t>
      </w:r>
      <w:r w:rsidR="00B82C97">
        <w:rPr>
          <w:rFonts w:ascii="Times New Roman" w:hAnsi="Times New Roman" w:cs="Times New Roman"/>
        </w:rPr>
        <w:t xml:space="preserve">ßert den Wunsch mal wieder ein öffentliches </w:t>
      </w:r>
      <w:proofErr w:type="spellStart"/>
      <w:r w:rsidR="00B82C97">
        <w:rPr>
          <w:rFonts w:ascii="Times New Roman" w:hAnsi="Times New Roman" w:cs="Times New Roman"/>
        </w:rPr>
        <w:t>Fachschaftsgrillen</w:t>
      </w:r>
      <w:proofErr w:type="spellEnd"/>
      <w:r w:rsidR="00B82C97">
        <w:rPr>
          <w:rFonts w:ascii="Times New Roman" w:hAnsi="Times New Roman" w:cs="Times New Roman"/>
        </w:rPr>
        <w:t xml:space="preserve"> </w:t>
      </w:r>
      <w:r>
        <w:rPr>
          <w:rFonts w:ascii="Times New Roman" w:hAnsi="Times New Roman" w:cs="Times New Roman"/>
        </w:rPr>
        <w:t>für den FSR erleben zu wollen. Der Rat pflichtet ihr mit Zustimmung bei. Weitere Eckdaten sowie die Anmeldungsprozeduren bei öffentlichen Stellen werden folgen.</w:t>
      </w:r>
    </w:p>
    <w:p w:rsidR="00914534" w:rsidRPr="00282C61" w:rsidRDefault="00914534" w:rsidP="00914534">
      <w:pPr>
        <w:spacing w:line="360" w:lineRule="auto"/>
        <w:jc w:val="both"/>
        <w:rPr>
          <w:rFonts w:ascii="Times New Roman" w:hAnsi="Times New Roman" w:cs="Times New Roman"/>
        </w:rPr>
      </w:pPr>
    </w:p>
    <w:p w:rsidR="00914534" w:rsidRDefault="00914534" w:rsidP="00914534">
      <w:pPr>
        <w:spacing w:line="360" w:lineRule="auto"/>
        <w:jc w:val="both"/>
        <w:rPr>
          <w:rFonts w:ascii="Times New Roman" w:hAnsi="Times New Roman" w:cs="Times New Roman"/>
          <w:u w:val="single"/>
        </w:rPr>
      </w:pPr>
      <w:r>
        <w:rPr>
          <w:rFonts w:ascii="Times New Roman" w:hAnsi="Times New Roman" w:cs="Times New Roman"/>
        </w:rPr>
        <w:t xml:space="preserve">Der Vorsitzende </w:t>
      </w:r>
      <w:r>
        <w:rPr>
          <w:rFonts w:ascii="Times New Roman" w:hAnsi="Times New Roman" w:cs="Times New Roman"/>
          <w:smallCaps/>
        </w:rPr>
        <w:t>Kevin Niggemeier</w:t>
      </w:r>
      <w:r w:rsidR="008606E1">
        <w:rPr>
          <w:rFonts w:ascii="Times New Roman" w:hAnsi="Times New Roman" w:cs="Times New Roman"/>
        </w:rPr>
        <w:t xml:space="preserve"> beendet die Sitzung um 19:43</w:t>
      </w:r>
      <w:r>
        <w:rPr>
          <w:rFonts w:ascii="Times New Roman" w:hAnsi="Times New Roman" w:cs="Times New Roman"/>
        </w:rPr>
        <w:t xml:space="preserve"> Uhr.</w:t>
      </w:r>
    </w:p>
    <w:p w:rsidR="00914534" w:rsidRDefault="00914534" w:rsidP="00914534">
      <w:pPr>
        <w:rPr>
          <w:rFonts w:hint="eastAsia"/>
        </w:rPr>
      </w:pPr>
    </w:p>
    <w:p w:rsidR="000C6625" w:rsidRDefault="000C6625">
      <w:pPr>
        <w:rPr>
          <w:rFonts w:hint="eastAsia"/>
        </w:rPr>
      </w:pPr>
    </w:p>
    <w:p w:rsidR="00B82C97" w:rsidRDefault="00B82C97">
      <w:pPr>
        <w:rPr>
          <w:rFonts w:hint="eastAsia"/>
        </w:rPr>
      </w:pPr>
      <w:bookmarkStart w:id="0" w:name="_GoBack"/>
      <w:bookmarkEnd w:id="0"/>
    </w:p>
    <w:sectPr w:rsidR="00B82C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CB"/>
    <w:rsid w:val="0007357E"/>
    <w:rsid w:val="000C6625"/>
    <w:rsid w:val="001D71D0"/>
    <w:rsid w:val="001E2588"/>
    <w:rsid w:val="002022FA"/>
    <w:rsid w:val="00221BAE"/>
    <w:rsid w:val="00251222"/>
    <w:rsid w:val="002A6E0A"/>
    <w:rsid w:val="00402A5F"/>
    <w:rsid w:val="004C79C1"/>
    <w:rsid w:val="004D69E1"/>
    <w:rsid w:val="00670B78"/>
    <w:rsid w:val="007860FF"/>
    <w:rsid w:val="008606E1"/>
    <w:rsid w:val="00914534"/>
    <w:rsid w:val="00A21DB7"/>
    <w:rsid w:val="00A84001"/>
    <w:rsid w:val="00B82C97"/>
    <w:rsid w:val="00D820CB"/>
    <w:rsid w:val="00E46289"/>
    <w:rsid w:val="00E54407"/>
    <w:rsid w:val="00F32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47D8-6514-4D2D-A359-0A18077A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534"/>
    <w:pPr>
      <w:suppressAutoHyphens/>
      <w:spacing w:after="0" w:line="240" w:lineRule="auto"/>
    </w:pPr>
    <w:rPr>
      <w:rFonts w:ascii="Liberation Serif" w:eastAsia="NSimSun" w:hAnsi="Liberation Serif" w:cs="Arial"/>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CARL BECHEM GMBH</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F</dc:creator>
  <cp:keywords/>
  <dc:description/>
  <cp:lastModifiedBy>Leon F</cp:lastModifiedBy>
  <cp:revision>13</cp:revision>
  <dcterms:created xsi:type="dcterms:W3CDTF">2022-04-12T16:25:00Z</dcterms:created>
  <dcterms:modified xsi:type="dcterms:W3CDTF">2022-05-04T16:59:00Z</dcterms:modified>
</cp:coreProperties>
</file>