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72" w:rsidRPr="00736A33" w:rsidRDefault="00E42872" w:rsidP="00E42872">
      <w:pPr>
        <w:jc w:val="center"/>
        <w:rPr>
          <w:sz w:val="28"/>
          <w:u w:val="single"/>
        </w:rPr>
      </w:pPr>
      <w:r w:rsidRPr="00736A33">
        <w:rPr>
          <w:sz w:val="28"/>
          <w:u w:val="single"/>
        </w:rPr>
        <w:t xml:space="preserve">Protokoll </w:t>
      </w:r>
      <w:proofErr w:type="spellStart"/>
      <w:r w:rsidRPr="00736A33">
        <w:rPr>
          <w:sz w:val="28"/>
          <w:u w:val="single"/>
        </w:rPr>
        <w:t>Fachschaftsratssitzung</w:t>
      </w:r>
      <w:proofErr w:type="spellEnd"/>
      <w:r w:rsidRPr="00736A33">
        <w:rPr>
          <w:sz w:val="28"/>
          <w:u w:val="single"/>
        </w:rPr>
        <w:t xml:space="preserve"> </w:t>
      </w:r>
      <w:r w:rsidR="00FA2CB8">
        <w:rPr>
          <w:sz w:val="28"/>
          <w:u w:val="single"/>
        </w:rPr>
        <w:t>26</w:t>
      </w:r>
      <w:r w:rsidR="00873DE1">
        <w:rPr>
          <w:sz w:val="28"/>
          <w:u w:val="single"/>
        </w:rPr>
        <w:t>.</w:t>
      </w:r>
      <w:r>
        <w:rPr>
          <w:sz w:val="28"/>
          <w:u w:val="single"/>
        </w:rPr>
        <w:t>0</w:t>
      </w:r>
      <w:r w:rsidR="00160DC2">
        <w:rPr>
          <w:sz w:val="28"/>
          <w:u w:val="single"/>
        </w:rPr>
        <w:t>2</w:t>
      </w:r>
      <w:r>
        <w:rPr>
          <w:sz w:val="28"/>
          <w:u w:val="single"/>
        </w:rPr>
        <w:t>.20</w:t>
      </w:r>
    </w:p>
    <w:p w:rsidR="00237859" w:rsidRPr="00351438" w:rsidRDefault="00E42872" w:rsidP="006F10DE">
      <w:pPr>
        <w:jc w:val="both"/>
        <w:rPr>
          <w:smallCaps/>
        </w:rPr>
      </w:pPr>
      <w:r w:rsidRPr="00351438">
        <w:rPr>
          <w:b/>
        </w:rPr>
        <w:t>Anwesenheitsliste:</w:t>
      </w:r>
      <w:r w:rsidR="006F10DE">
        <w:rPr>
          <w:smallCaps/>
        </w:rPr>
        <w:t xml:space="preserve"> </w:t>
      </w:r>
      <w:r w:rsidRPr="00351438">
        <w:rPr>
          <w:smallCaps/>
        </w:rPr>
        <w:t xml:space="preserve">Ricardo Ferreira, </w:t>
      </w:r>
      <w:r w:rsidR="00C8344E">
        <w:rPr>
          <w:smallCaps/>
        </w:rPr>
        <w:t xml:space="preserve">Pasquale </w:t>
      </w:r>
      <w:proofErr w:type="spellStart"/>
      <w:r w:rsidR="00C8344E">
        <w:rPr>
          <w:smallCaps/>
        </w:rPr>
        <w:t>Frenger</w:t>
      </w:r>
      <w:proofErr w:type="spellEnd"/>
      <w:r w:rsidR="00E01731">
        <w:rPr>
          <w:smallCaps/>
        </w:rPr>
        <w:t>,</w:t>
      </w:r>
      <w:r w:rsidR="006424F8">
        <w:rPr>
          <w:smallCaps/>
        </w:rPr>
        <w:t xml:space="preserve"> </w:t>
      </w:r>
      <w:r w:rsidRPr="00351438">
        <w:rPr>
          <w:smallCaps/>
        </w:rPr>
        <w:t>Leon Frühauf,</w:t>
      </w:r>
      <w:r>
        <w:rPr>
          <w:smallCaps/>
        </w:rPr>
        <w:t xml:space="preserve"> </w:t>
      </w:r>
      <w:r w:rsidR="00102B48">
        <w:rPr>
          <w:smallCaps/>
        </w:rPr>
        <w:t xml:space="preserve">Frederik Götz, </w:t>
      </w:r>
      <w:r w:rsidR="00C166E7">
        <w:rPr>
          <w:smallCaps/>
        </w:rPr>
        <w:t xml:space="preserve">Philipp Heilen, </w:t>
      </w:r>
      <w:r w:rsidRPr="00351438">
        <w:rPr>
          <w:smallCaps/>
        </w:rPr>
        <w:t xml:space="preserve">Michele Kabiri, Luca Kröll, Anna-Lena Kühn, </w:t>
      </w:r>
      <w:r w:rsidR="00C8344E">
        <w:rPr>
          <w:smallCaps/>
        </w:rPr>
        <w:t xml:space="preserve">Robert Lott, </w:t>
      </w:r>
      <w:r w:rsidRPr="00351438">
        <w:rPr>
          <w:smallCaps/>
        </w:rPr>
        <w:t>Jens Niemann,</w:t>
      </w:r>
      <w:r w:rsidR="00C166E7">
        <w:rPr>
          <w:smallCaps/>
        </w:rPr>
        <w:t xml:space="preserve"> Fabian Reinders,</w:t>
      </w:r>
      <w:r w:rsidR="00237859">
        <w:rPr>
          <w:smallCaps/>
        </w:rPr>
        <w:t xml:space="preserve"> </w:t>
      </w:r>
      <w:r w:rsidR="006F10DE">
        <w:rPr>
          <w:smallCaps/>
        </w:rPr>
        <w:t>Jan Philip Schulze,</w:t>
      </w:r>
      <w:r w:rsidRPr="00351438">
        <w:rPr>
          <w:smallCaps/>
        </w:rPr>
        <w:t xml:space="preserve"> Torben Siebert, Maik </w:t>
      </w:r>
      <w:proofErr w:type="spellStart"/>
      <w:r w:rsidRPr="00351438">
        <w:rPr>
          <w:smallCaps/>
        </w:rPr>
        <w:t>Sieglitz</w:t>
      </w:r>
      <w:proofErr w:type="spellEnd"/>
      <w:r w:rsidRPr="00351438">
        <w:rPr>
          <w:smallCaps/>
        </w:rPr>
        <w:t>,</w:t>
      </w:r>
      <w:r>
        <w:rPr>
          <w:smallCaps/>
        </w:rPr>
        <w:t xml:space="preserve"> </w:t>
      </w:r>
      <w:r w:rsidR="00102B48">
        <w:rPr>
          <w:smallCaps/>
        </w:rPr>
        <w:t xml:space="preserve">Alexander Stute, </w:t>
      </w:r>
      <w:r>
        <w:rPr>
          <w:smallCaps/>
        </w:rPr>
        <w:t xml:space="preserve">Florian </w:t>
      </w:r>
      <w:proofErr w:type="spellStart"/>
      <w:r>
        <w:rPr>
          <w:smallCaps/>
        </w:rPr>
        <w:t>Thys</w:t>
      </w:r>
      <w:proofErr w:type="spellEnd"/>
      <w:r>
        <w:rPr>
          <w:smallCaps/>
        </w:rPr>
        <w:t>,</w:t>
      </w:r>
      <w:r w:rsidRPr="00351438">
        <w:rPr>
          <w:smallCaps/>
        </w:rPr>
        <w:t xml:space="preserve"> </w:t>
      </w:r>
      <w:r w:rsidR="00311E23">
        <w:rPr>
          <w:smallCaps/>
        </w:rPr>
        <w:t xml:space="preserve">Jonas Tophoven, </w:t>
      </w:r>
      <w:r w:rsidRPr="00351438">
        <w:rPr>
          <w:smallCaps/>
        </w:rPr>
        <w:t xml:space="preserve">Sophie </w:t>
      </w:r>
      <w:proofErr w:type="spellStart"/>
      <w:r w:rsidRPr="00351438">
        <w:rPr>
          <w:smallCaps/>
        </w:rPr>
        <w:t>Woitalla</w:t>
      </w:r>
      <w:proofErr w:type="spellEnd"/>
      <w:r w:rsidRPr="00351438">
        <w:rPr>
          <w:smallCaps/>
        </w:rPr>
        <w:t>, Naomi Zink</w:t>
      </w:r>
      <w:r w:rsidR="00EE4D9D">
        <w:rPr>
          <w:smallCaps/>
        </w:rPr>
        <w:t>.</w:t>
      </w:r>
    </w:p>
    <w:p w:rsidR="00E42872" w:rsidRDefault="00E42872" w:rsidP="00E42872">
      <w:r>
        <w:t>Die Sitzung wird um 1</w:t>
      </w:r>
      <w:r w:rsidR="00FA2CB8">
        <w:t>7</w:t>
      </w:r>
      <w:r>
        <w:t>:</w:t>
      </w:r>
      <w:r w:rsidR="00FA2CB8">
        <w:t>53</w:t>
      </w:r>
      <w:r w:rsidR="006424F8">
        <w:t xml:space="preserve"> </w:t>
      </w:r>
      <w:r>
        <w:t xml:space="preserve">vom Vorsitzenden </w:t>
      </w:r>
      <w:r w:rsidRPr="00351438">
        <w:rPr>
          <w:smallCaps/>
        </w:rPr>
        <w:t xml:space="preserve">Maik </w:t>
      </w:r>
      <w:proofErr w:type="spellStart"/>
      <w:r w:rsidRPr="00351438">
        <w:rPr>
          <w:smallCaps/>
        </w:rPr>
        <w:t>Sieglitz</w:t>
      </w:r>
      <w:proofErr w:type="spellEnd"/>
      <w:r>
        <w:t xml:space="preserve"> eröffnet.</w:t>
      </w:r>
    </w:p>
    <w:p w:rsidR="00E42872" w:rsidRDefault="00E42872" w:rsidP="00E42872">
      <w:pPr>
        <w:rPr>
          <w:b/>
        </w:rPr>
      </w:pPr>
      <w:r w:rsidRPr="00351438">
        <w:rPr>
          <w:b/>
        </w:rPr>
        <w:t>Top1: Formalia</w:t>
      </w:r>
    </w:p>
    <w:p w:rsidR="006424F8" w:rsidRPr="006424F8" w:rsidRDefault="002476F1" w:rsidP="00E42872">
      <w:r>
        <w:t xml:space="preserve">Das Protokoll vom </w:t>
      </w:r>
      <w:r w:rsidR="00FA2CB8">
        <w:t>26</w:t>
      </w:r>
      <w:r>
        <w:t>.</w:t>
      </w:r>
      <w:r w:rsidR="00071136">
        <w:t>02</w:t>
      </w:r>
      <w:r>
        <w:t xml:space="preserve">.20 wird </w:t>
      </w:r>
      <w:r w:rsidR="00FA2CB8">
        <w:t>zu nächster Woche überarbeitet.</w:t>
      </w:r>
    </w:p>
    <w:p w:rsidR="00E42872" w:rsidRDefault="00E42872" w:rsidP="00E42872">
      <w:pPr>
        <w:rPr>
          <w:b/>
        </w:rPr>
      </w:pPr>
      <w:r w:rsidRPr="00160DC2">
        <w:rPr>
          <w:b/>
        </w:rPr>
        <w:t>Top2: Tag der Chemie</w:t>
      </w:r>
      <w:r w:rsidR="00FA2CB8">
        <w:rPr>
          <w:b/>
        </w:rPr>
        <w:t xml:space="preserve"> Finanzen</w:t>
      </w:r>
    </w:p>
    <w:p w:rsidR="00A3220D" w:rsidRPr="00FA2CB8" w:rsidRDefault="00FA2CB8" w:rsidP="00E42872">
      <w:pPr>
        <w:jc w:val="both"/>
      </w:pPr>
      <w:r>
        <w:t xml:space="preserve">Es wurde moderater Verlust mit der Feier zum Tag der Chemie gemacht. Die Rechnung für die Security muss zwar noch bezahlt werden, ist in der Bilanzierung jedoch schon eingerechnet. </w:t>
      </w:r>
      <w:r w:rsidR="00A42514">
        <w:t xml:space="preserve">Die Glasbläser müssen noch bezahlt werden. </w:t>
      </w:r>
    </w:p>
    <w:p w:rsidR="00912F48" w:rsidRDefault="002476F1" w:rsidP="00E42872">
      <w:pPr>
        <w:jc w:val="both"/>
        <w:rPr>
          <w:b/>
        </w:rPr>
      </w:pPr>
      <w:r w:rsidRPr="00E01731">
        <w:rPr>
          <w:b/>
        </w:rPr>
        <w:t>Top</w:t>
      </w:r>
      <w:r w:rsidR="00FA2CB8">
        <w:rPr>
          <w:b/>
        </w:rPr>
        <w:t>3</w:t>
      </w:r>
      <w:r w:rsidRPr="00E01731">
        <w:rPr>
          <w:b/>
        </w:rPr>
        <w:t xml:space="preserve">: </w:t>
      </w:r>
      <w:r w:rsidR="00912F48">
        <w:rPr>
          <w:b/>
        </w:rPr>
        <w:t>Projekte</w:t>
      </w:r>
    </w:p>
    <w:p w:rsidR="00912F48" w:rsidRPr="00912F48" w:rsidRDefault="00912F48" w:rsidP="00E42872">
      <w:pPr>
        <w:jc w:val="both"/>
      </w:pPr>
      <w:r w:rsidRPr="00912F48">
        <w:t>Es w</w:t>
      </w:r>
      <w:r>
        <w:t>ird die Durchführung von mehr Projekte besprochen, unter anderem zur Repräsentation oder Aktivitäten angeleitet von der Fachschaft. Jeder soll sich dazu Gedanken machen.</w:t>
      </w:r>
    </w:p>
    <w:p w:rsidR="00912F48" w:rsidRDefault="00912F48" w:rsidP="00E42872">
      <w:pPr>
        <w:jc w:val="both"/>
        <w:rPr>
          <w:b/>
        </w:rPr>
      </w:pPr>
      <w:r>
        <w:rPr>
          <w:b/>
        </w:rPr>
        <w:t>Top4: Logo und Merch</w:t>
      </w:r>
    </w:p>
    <w:p w:rsidR="00912F48" w:rsidRPr="00912F48" w:rsidRDefault="00912F48" w:rsidP="00E42872">
      <w:pPr>
        <w:jc w:val="both"/>
      </w:pPr>
      <w:r>
        <w:t>Ideen wie ein Logo generiert werden kann werden evaluiert und Merch</w:t>
      </w:r>
      <w:r w:rsidR="00047BED">
        <w:t xml:space="preserve"> (T-Shirts, Jutebeutel, Kittel, Jo</w:t>
      </w:r>
      <w:r w:rsidR="00052DF0">
        <w:t>gginghosen, Kugelschreiber, Laborjournale, Sticker, Tassen)</w:t>
      </w:r>
      <w:r>
        <w:t xml:space="preserve"> Artikel mit entsprechendem Logo sowie ein Banner mit Logo werden diskutiert. </w:t>
      </w:r>
    </w:p>
    <w:p w:rsidR="002476F1" w:rsidRDefault="00912F48" w:rsidP="00E42872">
      <w:pPr>
        <w:jc w:val="both"/>
        <w:rPr>
          <w:b/>
        </w:rPr>
      </w:pPr>
      <w:r>
        <w:rPr>
          <w:b/>
        </w:rPr>
        <w:t xml:space="preserve">Top5: </w:t>
      </w:r>
      <w:r w:rsidR="00052DF0">
        <w:rPr>
          <w:b/>
        </w:rPr>
        <w:t>Kollaborationen für Partys</w:t>
      </w:r>
    </w:p>
    <w:p w:rsidR="00052DF0" w:rsidRDefault="00052DF0" w:rsidP="00E42872">
      <w:pPr>
        <w:jc w:val="both"/>
      </w:pPr>
      <w:r>
        <w:t xml:space="preserve">Eine Kooperation mit anderen Fachschaften in Form von </w:t>
      </w:r>
      <w:proofErr w:type="spellStart"/>
      <w:r>
        <w:t>kollaberativen</w:t>
      </w:r>
      <w:proofErr w:type="spellEnd"/>
      <w:r>
        <w:t xml:space="preserve"> Aktivitäten wird zur besseren </w:t>
      </w:r>
      <w:proofErr w:type="spellStart"/>
      <w:r w:rsidRPr="00052DF0">
        <w:rPr>
          <w:i/>
        </w:rPr>
        <w:t>crosscampus</w:t>
      </w:r>
      <w:proofErr w:type="spellEnd"/>
      <w:r>
        <w:t>-Vernetzung angestrebt und im Allgemeinen Konsens als positiv befunden. Konkret sollen gemeinsame Sitzungen zur Planung durchgeführt werden.</w:t>
      </w:r>
      <w:r w:rsidR="00C8102E">
        <w:t xml:space="preserve"> Mailkontakt mit der Fachschaft Erziehungswissenschaften wird aufgebaut.</w:t>
      </w:r>
    </w:p>
    <w:p w:rsidR="00A62BD5" w:rsidRPr="00A62BD5" w:rsidRDefault="00A62BD5" w:rsidP="00E42872">
      <w:pPr>
        <w:jc w:val="both"/>
        <w:rPr>
          <w:b/>
        </w:rPr>
      </w:pPr>
      <w:r w:rsidRPr="00A62BD5">
        <w:rPr>
          <w:b/>
        </w:rPr>
        <w:t>Top6: Sonstiges</w:t>
      </w:r>
    </w:p>
    <w:p w:rsidR="00A62BD5" w:rsidRDefault="00A62BD5" w:rsidP="00E42872">
      <w:pPr>
        <w:jc w:val="both"/>
      </w:pPr>
      <w:r>
        <w:t>Es wurde von dem Gespräch mit Herrn</w:t>
      </w:r>
      <w:r>
        <w:rPr>
          <w:smallCaps/>
        </w:rPr>
        <w:t xml:space="preserve"> Seidensticker </w:t>
      </w:r>
      <w:r w:rsidR="00070F19">
        <w:t>berichtet.</w:t>
      </w:r>
    </w:p>
    <w:p w:rsidR="00070F19" w:rsidRPr="00057A59" w:rsidRDefault="00070F19" w:rsidP="00E42872">
      <w:pPr>
        <w:jc w:val="both"/>
      </w:pPr>
      <w:r>
        <w:t xml:space="preserve">Die </w:t>
      </w:r>
      <w:proofErr w:type="spellStart"/>
      <w:r>
        <w:t>Social</w:t>
      </w:r>
      <w:proofErr w:type="spellEnd"/>
      <w:r>
        <w:t xml:space="preserve"> Media Präsenz der Fachschaft wird evaluiert. </w:t>
      </w:r>
      <w:r w:rsidR="00057A59">
        <w:t xml:space="preserve">Eine Abstimmung über das Einrichten eines </w:t>
      </w:r>
      <w:proofErr w:type="spellStart"/>
      <w:r w:rsidR="00057A59">
        <w:t>Fachschaftsaccounts</w:t>
      </w:r>
      <w:proofErr w:type="spellEnd"/>
      <w:r w:rsidR="00057A59">
        <w:t xml:space="preserve"> bei </w:t>
      </w:r>
      <w:proofErr w:type="spellStart"/>
      <w:r w:rsidR="00057A59">
        <w:rPr>
          <w:i/>
        </w:rPr>
        <w:t>Instagramm</w:t>
      </w:r>
      <w:proofErr w:type="spellEnd"/>
      <w:r w:rsidR="00057A59">
        <w:rPr>
          <w:i/>
        </w:rPr>
        <w:t xml:space="preserve"> </w:t>
      </w:r>
      <w:r w:rsidR="00057A59">
        <w:t>ergab 6 Stimmen dafür, 4 Stimmen dagegen, der Rest enthält sic</w:t>
      </w:r>
      <w:r w:rsidR="00FD41D7">
        <w:t xml:space="preserve">h. </w:t>
      </w:r>
      <w:r w:rsidR="00057A59">
        <w:t xml:space="preserve"> </w:t>
      </w:r>
    </w:p>
    <w:p w:rsidR="0086574C" w:rsidRPr="0056514E" w:rsidRDefault="00951CFC" w:rsidP="00E42872">
      <w:pPr>
        <w:jc w:val="both"/>
      </w:pPr>
      <w:r>
        <w:t xml:space="preserve">Das geplante Grillen am Anfang des kommenden Semesters wird besprochen. </w:t>
      </w:r>
      <w:r w:rsidR="003B6896">
        <w:t xml:space="preserve">Grillgut soll von der Fachschaft gestellt werden. </w:t>
      </w:r>
      <w:r w:rsidR="006B152A">
        <w:t>Mehr folgt in den nächsten Wochen.</w:t>
      </w:r>
    </w:p>
    <w:p w:rsidR="002E7AE8" w:rsidRPr="002E7AE8" w:rsidRDefault="002E7AE8" w:rsidP="00E42872">
      <w:pPr>
        <w:jc w:val="both"/>
      </w:pPr>
      <w:r>
        <w:t xml:space="preserve">Die Sitzung wird um </w:t>
      </w:r>
      <w:r w:rsidR="00CF1135">
        <w:t>1</w:t>
      </w:r>
      <w:r w:rsidR="00832CE3">
        <w:t>8:49</w:t>
      </w:r>
      <w:bookmarkStart w:id="0" w:name="_GoBack"/>
      <w:bookmarkEnd w:id="0"/>
      <w:r>
        <w:t xml:space="preserve"> vom Vorsitzenden </w:t>
      </w:r>
      <w:r>
        <w:rPr>
          <w:smallCaps/>
        </w:rPr>
        <w:t xml:space="preserve">Maik </w:t>
      </w:r>
      <w:proofErr w:type="spellStart"/>
      <w:r>
        <w:rPr>
          <w:smallCaps/>
        </w:rPr>
        <w:t>Sieglitz</w:t>
      </w:r>
      <w:proofErr w:type="spellEnd"/>
      <w:r>
        <w:rPr>
          <w:smallCaps/>
        </w:rPr>
        <w:t xml:space="preserve"> </w:t>
      </w:r>
      <w:r>
        <w:t>geschlossen.</w:t>
      </w:r>
    </w:p>
    <w:p w:rsidR="00873DE1" w:rsidRPr="0070737A" w:rsidRDefault="00873DE1" w:rsidP="00E42872">
      <w:pPr>
        <w:jc w:val="both"/>
      </w:pPr>
    </w:p>
    <w:p w:rsidR="00E42872" w:rsidRPr="0070737A" w:rsidRDefault="00E42872" w:rsidP="00E42872"/>
    <w:p w:rsidR="001E5336" w:rsidRPr="0070737A" w:rsidRDefault="001E5336"/>
    <w:sectPr w:rsidR="001E5336" w:rsidRPr="0070737A" w:rsidSect="001E5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72"/>
    <w:rsid w:val="000038BD"/>
    <w:rsid w:val="00007DB1"/>
    <w:rsid w:val="0001608B"/>
    <w:rsid w:val="0004553D"/>
    <w:rsid w:val="00047BED"/>
    <w:rsid w:val="00050507"/>
    <w:rsid w:val="00052DF0"/>
    <w:rsid w:val="00057A59"/>
    <w:rsid w:val="00066DC0"/>
    <w:rsid w:val="00070F19"/>
    <w:rsid w:val="00071136"/>
    <w:rsid w:val="00084324"/>
    <w:rsid w:val="00087A74"/>
    <w:rsid w:val="000A231C"/>
    <w:rsid w:val="000E3E9F"/>
    <w:rsid w:val="000E6AB8"/>
    <w:rsid w:val="000E73D8"/>
    <w:rsid w:val="00102B48"/>
    <w:rsid w:val="00112C43"/>
    <w:rsid w:val="00122E44"/>
    <w:rsid w:val="0012462C"/>
    <w:rsid w:val="00160DC2"/>
    <w:rsid w:val="001925C9"/>
    <w:rsid w:val="001A1FD5"/>
    <w:rsid w:val="001A6C92"/>
    <w:rsid w:val="001C2AFB"/>
    <w:rsid w:val="001D070A"/>
    <w:rsid w:val="001E5336"/>
    <w:rsid w:val="001F667E"/>
    <w:rsid w:val="00215711"/>
    <w:rsid w:val="00237859"/>
    <w:rsid w:val="002422ED"/>
    <w:rsid w:val="002476F1"/>
    <w:rsid w:val="002E46E4"/>
    <w:rsid w:val="002E5AEF"/>
    <w:rsid w:val="002E7AE8"/>
    <w:rsid w:val="00311E23"/>
    <w:rsid w:val="00326CF5"/>
    <w:rsid w:val="003410BA"/>
    <w:rsid w:val="003B6896"/>
    <w:rsid w:val="003E18AC"/>
    <w:rsid w:val="003E73CD"/>
    <w:rsid w:val="004027DC"/>
    <w:rsid w:val="004100FC"/>
    <w:rsid w:val="004210C1"/>
    <w:rsid w:val="00424B81"/>
    <w:rsid w:val="00447853"/>
    <w:rsid w:val="0049510C"/>
    <w:rsid w:val="004C4D7A"/>
    <w:rsid w:val="004E6F3B"/>
    <w:rsid w:val="00506055"/>
    <w:rsid w:val="005228B8"/>
    <w:rsid w:val="00532CA0"/>
    <w:rsid w:val="00536642"/>
    <w:rsid w:val="0056514E"/>
    <w:rsid w:val="005720EF"/>
    <w:rsid w:val="005B0CBF"/>
    <w:rsid w:val="005C796B"/>
    <w:rsid w:val="005D1F92"/>
    <w:rsid w:val="00610AC1"/>
    <w:rsid w:val="0061444F"/>
    <w:rsid w:val="00627217"/>
    <w:rsid w:val="006424F8"/>
    <w:rsid w:val="006B152A"/>
    <w:rsid w:val="006C112D"/>
    <w:rsid w:val="006D2524"/>
    <w:rsid w:val="006F10DE"/>
    <w:rsid w:val="0070737A"/>
    <w:rsid w:val="007426A9"/>
    <w:rsid w:val="00745DD8"/>
    <w:rsid w:val="00773E2B"/>
    <w:rsid w:val="00776ECC"/>
    <w:rsid w:val="00783D08"/>
    <w:rsid w:val="007C4542"/>
    <w:rsid w:val="007C48A4"/>
    <w:rsid w:val="007C5604"/>
    <w:rsid w:val="007D182C"/>
    <w:rsid w:val="007D7B31"/>
    <w:rsid w:val="007E7B13"/>
    <w:rsid w:val="00805D76"/>
    <w:rsid w:val="0081553B"/>
    <w:rsid w:val="0082581D"/>
    <w:rsid w:val="00832CE3"/>
    <w:rsid w:val="0086574C"/>
    <w:rsid w:val="00871714"/>
    <w:rsid w:val="00873DE1"/>
    <w:rsid w:val="008A0D86"/>
    <w:rsid w:val="008A0EE0"/>
    <w:rsid w:val="008B3F25"/>
    <w:rsid w:val="008C373E"/>
    <w:rsid w:val="008D24B8"/>
    <w:rsid w:val="008D330C"/>
    <w:rsid w:val="009058E3"/>
    <w:rsid w:val="00905B2B"/>
    <w:rsid w:val="00912F48"/>
    <w:rsid w:val="00926479"/>
    <w:rsid w:val="00951CFC"/>
    <w:rsid w:val="0097220D"/>
    <w:rsid w:val="009A0AC1"/>
    <w:rsid w:val="00A040F6"/>
    <w:rsid w:val="00A3220D"/>
    <w:rsid w:val="00A42514"/>
    <w:rsid w:val="00A51913"/>
    <w:rsid w:val="00A52F14"/>
    <w:rsid w:val="00A62BD5"/>
    <w:rsid w:val="00A62E1F"/>
    <w:rsid w:val="00A7523E"/>
    <w:rsid w:val="00AE616F"/>
    <w:rsid w:val="00AF6D83"/>
    <w:rsid w:val="00B20CC7"/>
    <w:rsid w:val="00B30476"/>
    <w:rsid w:val="00B32AAC"/>
    <w:rsid w:val="00BC6E73"/>
    <w:rsid w:val="00BD1757"/>
    <w:rsid w:val="00C166E7"/>
    <w:rsid w:val="00C16ADD"/>
    <w:rsid w:val="00C3004B"/>
    <w:rsid w:val="00C4751E"/>
    <w:rsid w:val="00C62D94"/>
    <w:rsid w:val="00C71A87"/>
    <w:rsid w:val="00C73664"/>
    <w:rsid w:val="00C8066C"/>
    <w:rsid w:val="00C8102E"/>
    <w:rsid w:val="00C8344E"/>
    <w:rsid w:val="00C83966"/>
    <w:rsid w:val="00CC1C81"/>
    <w:rsid w:val="00CC702C"/>
    <w:rsid w:val="00CF1135"/>
    <w:rsid w:val="00CF65E9"/>
    <w:rsid w:val="00D45128"/>
    <w:rsid w:val="00D558F9"/>
    <w:rsid w:val="00D77169"/>
    <w:rsid w:val="00D93156"/>
    <w:rsid w:val="00DB3E86"/>
    <w:rsid w:val="00DC60D6"/>
    <w:rsid w:val="00DE76AD"/>
    <w:rsid w:val="00E01731"/>
    <w:rsid w:val="00E02BF4"/>
    <w:rsid w:val="00E046D2"/>
    <w:rsid w:val="00E137DA"/>
    <w:rsid w:val="00E13C65"/>
    <w:rsid w:val="00E1733E"/>
    <w:rsid w:val="00E42872"/>
    <w:rsid w:val="00E52CAF"/>
    <w:rsid w:val="00E62DA0"/>
    <w:rsid w:val="00E86A74"/>
    <w:rsid w:val="00E9243F"/>
    <w:rsid w:val="00EE4D9D"/>
    <w:rsid w:val="00F128D2"/>
    <w:rsid w:val="00F214F2"/>
    <w:rsid w:val="00F32BFF"/>
    <w:rsid w:val="00F403E5"/>
    <w:rsid w:val="00F51214"/>
    <w:rsid w:val="00F51D26"/>
    <w:rsid w:val="00F746BD"/>
    <w:rsid w:val="00F8175F"/>
    <w:rsid w:val="00F97899"/>
    <w:rsid w:val="00FA2CB8"/>
    <w:rsid w:val="00FB4EF8"/>
    <w:rsid w:val="00FD409A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03D5"/>
  <w15:chartTrackingRefBased/>
  <w15:docId w15:val="{12F97A5E-F025-472C-A7DF-60260A8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2872"/>
    <w:pPr>
      <w:spacing w:line="259" w:lineRule="auto"/>
      <w:jc w:val="left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36642"/>
    <w:pPr>
      <w:keepNext/>
      <w:keepLines/>
      <w:spacing w:before="240" w:after="0"/>
      <w:ind w:left="714" w:hanging="357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6642"/>
    <w:pPr>
      <w:keepNext/>
      <w:keepLines/>
      <w:spacing w:before="40" w:after="0"/>
      <w:ind w:left="714" w:hanging="357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2F14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52F1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6642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642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2F14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2F14"/>
    <w:rPr>
      <w:rFonts w:ascii="Arial" w:eastAsiaTheme="majorEastAsia" w:hAnsi="Arial" w:cstheme="majorBidi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Siebert</dc:creator>
  <cp:keywords/>
  <dc:description/>
  <cp:lastModifiedBy>Schulze Jan</cp:lastModifiedBy>
  <cp:revision>142</cp:revision>
  <dcterms:created xsi:type="dcterms:W3CDTF">2020-01-22T16:23:00Z</dcterms:created>
  <dcterms:modified xsi:type="dcterms:W3CDTF">2020-02-26T18:04:00Z</dcterms:modified>
</cp:coreProperties>
</file>