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872" w:rsidRPr="00736A33" w:rsidRDefault="00E42872" w:rsidP="00E42872">
      <w:pPr>
        <w:jc w:val="center"/>
        <w:rPr>
          <w:sz w:val="28"/>
          <w:u w:val="single"/>
        </w:rPr>
      </w:pPr>
      <w:r w:rsidRPr="00736A33">
        <w:rPr>
          <w:sz w:val="28"/>
          <w:u w:val="single"/>
        </w:rPr>
        <w:t xml:space="preserve">Protokoll </w:t>
      </w:r>
      <w:proofErr w:type="spellStart"/>
      <w:r w:rsidRPr="00736A33">
        <w:rPr>
          <w:sz w:val="28"/>
          <w:u w:val="single"/>
        </w:rPr>
        <w:t>Fachschaftsratssitzung</w:t>
      </w:r>
      <w:proofErr w:type="spellEnd"/>
      <w:r w:rsidRPr="00736A33">
        <w:rPr>
          <w:sz w:val="28"/>
          <w:u w:val="single"/>
        </w:rPr>
        <w:t xml:space="preserve"> </w:t>
      </w:r>
      <w:r>
        <w:rPr>
          <w:sz w:val="28"/>
          <w:u w:val="single"/>
        </w:rPr>
        <w:t>15</w:t>
      </w:r>
      <w:r w:rsidRPr="00736A33">
        <w:rPr>
          <w:sz w:val="28"/>
          <w:u w:val="single"/>
        </w:rPr>
        <w:t>.</w:t>
      </w:r>
      <w:r>
        <w:rPr>
          <w:sz w:val="28"/>
          <w:u w:val="single"/>
        </w:rPr>
        <w:t>01.20</w:t>
      </w:r>
    </w:p>
    <w:p w:rsidR="00E42872" w:rsidRPr="00351438" w:rsidRDefault="00E42872" w:rsidP="00E42872">
      <w:pPr>
        <w:jc w:val="both"/>
        <w:rPr>
          <w:smallCaps/>
        </w:rPr>
      </w:pPr>
      <w:r w:rsidRPr="00351438">
        <w:rPr>
          <w:b/>
        </w:rPr>
        <w:t>Anwesenheitsliste:</w:t>
      </w:r>
      <w:r w:rsidRPr="00351438">
        <w:rPr>
          <w:smallCaps/>
        </w:rPr>
        <w:t xml:space="preserve"> Ricardo Ferreira, </w:t>
      </w:r>
      <w:r>
        <w:rPr>
          <w:smallCaps/>
        </w:rPr>
        <w:t xml:space="preserve">Pasquale </w:t>
      </w:r>
      <w:proofErr w:type="spellStart"/>
      <w:r>
        <w:rPr>
          <w:smallCaps/>
        </w:rPr>
        <w:t>Frenger</w:t>
      </w:r>
      <w:proofErr w:type="spellEnd"/>
      <w:r>
        <w:rPr>
          <w:smallCaps/>
        </w:rPr>
        <w:t xml:space="preserve">, </w:t>
      </w:r>
      <w:r w:rsidRPr="00351438">
        <w:rPr>
          <w:smallCaps/>
        </w:rPr>
        <w:t>Leon Frühauf,</w:t>
      </w:r>
      <w:r>
        <w:rPr>
          <w:smallCaps/>
        </w:rPr>
        <w:t xml:space="preserve"> Frederik Götz, Philipp Heilen,</w:t>
      </w:r>
      <w:r w:rsidRPr="00351438">
        <w:rPr>
          <w:smallCaps/>
        </w:rPr>
        <w:t xml:space="preserve"> Michele Kabiri, Luca Kröll, Anna-Lena Kühn, Robert Lott, Jens Niemann, Kevin Niggemeier, Torben Siebert, Maik </w:t>
      </w:r>
      <w:proofErr w:type="spellStart"/>
      <w:r w:rsidRPr="00351438">
        <w:rPr>
          <w:smallCaps/>
        </w:rPr>
        <w:t>Sieglitz</w:t>
      </w:r>
      <w:proofErr w:type="spellEnd"/>
      <w:r w:rsidRPr="00351438">
        <w:rPr>
          <w:smallCaps/>
        </w:rPr>
        <w:t>, Alexander Stute,</w:t>
      </w:r>
      <w:r>
        <w:rPr>
          <w:smallCaps/>
        </w:rPr>
        <w:t xml:space="preserve"> Florian </w:t>
      </w:r>
      <w:proofErr w:type="spellStart"/>
      <w:r>
        <w:rPr>
          <w:smallCaps/>
        </w:rPr>
        <w:t>Thys</w:t>
      </w:r>
      <w:proofErr w:type="spellEnd"/>
      <w:r>
        <w:rPr>
          <w:smallCaps/>
        </w:rPr>
        <w:t>,</w:t>
      </w:r>
      <w:r w:rsidRPr="00351438">
        <w:rPr>
          <w:smallCaps/>
        </w:rPr>
        <w:t xml:space="preserve"> </w:t>
      </w:r>
      <w:r>
        <w:rPr>
          <w:smallCaps/>
        </w:rPr>
        <w:t xml:space="preserve">Jonas Tophoven, </w:t>
      </w:r>
      <w:r w:rsidRPr="00351438">
        <w:rPr>
          <w:smallCaps/>
        </w:rPr>
        <w:t xml:space="preserve">Sophie </w:t>
      </w:r>
      <w:proofErr w:type="spellStart"/>
      <w:r w:rsidRPr="00351438">
        <w:rPr>
          <w:smallCaps/>
        </w:rPr>
        <w:t>Woitalla</w:t>
      </w:r>
      <w:proofErr w:type="spellEnd"/>
      <w:r w:rsidRPr="00351438">
        <w:rPr>
          <w:smallCaps/>
        </w:rPr>
        <w:t>, Naomi Zink.</w:t>
      </w:r>
    </w:p>
    <w:p w:rsidR="00E42872" w:rsidRDefault="00E42872" w:rsidP="00E42872">
      <w:r>
        <w:t xml:space="preserve">Die Sitzung wird um 18:04 vom Vorsitzenden </w:t>
      </w:r>
      <w:r w:rsidRPr="00351438">
        <w:rPr>
          <w:smallCaps/>
        </w:rPr>
        <w:t xml:space="preserve">Maik </w:t>
      </w:r>
      <w:proofErr w:type="spellStart"/>
      <w:r w:rsidRPr="00351438">
        <w:rPr>
          <w:smallCaps/>
        </w:rPr>
        <w:t>Sieglitz</w:t>
      </w:r>
      <w:proofErr w:type="spellEnd"/>
      <w:r>
        <w:t xml:space="preserve"> eröffnet.</w:t>
      </w:r>
    </w:p>
    <w:p w:rsidR="00E42872" w:rsidRDefault="00E42872" w:rsidP="00E42872">
      <w:pPr>
        <w:rPr>
          <w:b/>
        </w:rPr>
      </w:pPr>
      <w:r w:rsidRPr="00351438">
        <w:rPr>
          <w:b/>
        </w:rPr>
        <w:t>Top1: Formalia</w:t>
      </w:r>
    </w:p>
    <w:p w:rsidR="00E42872" w:rsidRPr="00E42872" w:rsidRDefault="00E42872" w:rsidP="00E42872">
      <w:pPr>
        <w:rPr>
          <w:bCs/>
        </w:rPr>
      </w:pPr>
      <w:r>
        <w:rPr>
          <w:bCs/>
        </w:rPr>
        <w:t>Das Protokoll der Sitzung vom 08.01.2020 wird aufgrund der Abwesenheit des Protokollanten in der folgenden Sitzung vorgetragen.</w:t>
      </w:r>
    </w:p>
    <w:p w:rsidR="00E42872" w:rsidRPr="00F7781C" w:rsidRDefault="00E42872" w:rsidP="00E42872">
      <w:pPr>
        <w:rPr>
          <w:b/>
        </w:rPr>
      </w:pPr>
      <w:r w:rsidRPr="00F7781C">
        <w:rPr>
          <w:b/>
        </w:rPr>
        <w:t xml:space="preserve">Top2: </w:t>
      </w:r>
      <w:r>
        <w:rPr>
          <w:b/>
        </w:rPr>
        <w:t>Tag der Chemie</w:t>
      </w:r>
    </w:p>
    <w:p w:rsidR="00E42872" w:rsidRDefault="00E42872" w:rsidP="00E42872">
      <w:pPr>
        <w:jc w:val="both"/>
      </w:pPr>
      <w:r>
        <w:t>Die Planungen für die Party am Tag der Chemie kommen weiterhin voran. Der erste Raumantrag wurde aufgrund einer zu hoch angegebenen Gästezahl abgelehnt, eine zweite Mail wird geschrieben um nach Möglichkeit die Party doch noch im SRG stattfinden zu lassen. Ein Schichtplan für die Party wird erstellt, von dem die Absolventen jedoch freigestellt werden.</w:t>
      </w:r>
    </w:p>
    <w:p w:rsidR="00AE616F" w:rsidRDefault="00E42872" w:rsidP="00E42872">
      <w:pPr>
        <w:jc w:val="both"/>
        <w:rPr>
          <w:bCs/>
        </w:rPr>
      </w:pPr>
      <w:r>
        <w:t xml:space="preserve">Weiterhin wurde über das Budget diskutiert, welches je nach Location angepasst werden muss. Für den DJ werden 170€ plus Getränke eingeplant, zusätzlich soll Professor </w:t>
      </w:r>
      <w:r>
        <w:rPr>
          <w:smallCaps/>
        </w:rPr>
        <w:t xml:space="preserve">Paul </w:t>
      </w:r>
      <w:proofErr w:type="spellStart"/>
      <w:r>
        <w:rPr>
          <w:smallCaps/>
        </w:rPr>
        <w:t>Czodrowski</w:t>
      </w:r>
      <w:proofErr w:type="spellEnd"/>
      <w:r>
        <w:rPr>
          <w:smallCaps/>
        </w:rPr>
        <w:t xml:space="preserve"> </w:t>
      </w:r>
      <w:r>
        <w:rPr>
          <w:bCs/>
        </w:rPr>
        <w:t xml:space="preserve">angefragt werden, ob er für eine Stunde als DJ fungieren </w:t>
      </w:r>
      <w:r w:rsidR="00AE616F">
        <w:rPr>
          <w:bCs/>
        </w:rPr>
        <w:t>möchte.</w:t>
      </w:r>
    </w:p>
    <w:p w:rsidR="00AE616F" w:rsidRPr="00AE616F" w:rsidRDefault="00AE616F" w:rsidP="00E42872">
      <w:pPr>
        <w:jc w:val="both"/>
        <w:rPr>
          <w:bCs/>
        </w:rPr>
      </w:pPr>
      <w:r>
        <w:rPr>
          <w:bCs/>
        </w:rPr>
        <w:t xml:space="preserve">Für den Lehrpreis wurde angedacht eine VR-Brille mit dem Querschnitt eines Mitochondriums in der Brille bei den Glasbläsern zu erfragen. Hierfür erkundigen sich </w:t>
      </w:r>
      <w:r w:rsidRPr="00DF3CBD">
        <w:rPr>
          <w:bCs/>
          <w:smallCaps/>
        </w:rPr>
        <w:t>Jonas</w:t>
      </w:r>
      <w:r>
        <w:rPr>
          <w:bCs/>
        </w:rPr>
        <w:t xml:space="preserve">, </w:t>
      </w:r>
      <w:r w:rsidRPr="00DF3CBD">
        <w:rPr>
          <w:bCs/>
          <w:smallCaps/>
        </w:rPr>
        <w:t>Torben</w:t>
      </w:r>
      <w:r>
        <w:rPr>
          <w:bCs/>
        </w:rPr>
        <w:t xml:space="preserve"> und </w:t>
      </w:r>
      <w:r w:rsidRPr="00DF3CBD">
        <w:rPr>
          <w:bCs/>
          <w:smallCaps/>
        </w:rPr>
        <w:t>Robert</w:t>
      </w:r>
      <w:r>
        <w:rPr>
          <w:bCs/>
        </w:rPr>
        <w:t xml:space="preserve"> in der kommenden Woche bei den Glasbläsern. Weiterhin wurde </w:t>
      </w:r>
      <w:r w:rsidRPr="00DF3CBD">
        <w:rPr>
          <w:bCs/>
          <w:smallCaps/>
        </w:rPr>
        <w:t>Robert</w:t>
      </w:r>
      <w:r>
        <w:rPr>
          <w:bCs/>
        </w:rPr>
        <w:t xml:space="preserve"> ausgewählt um </w:t>
      </w:r>
      <w:r w:rsidR="00DA43DD">
        <w:rPr>
          <w:bCs/>
          <w:smallCaps/>
        </w:rPr>
        <w:t>Dr. Schmick</w:t>
      </w:r>
      <w:bookmarkStart w:id="0" w:name="_GoBack"/>
      <w:bookmarkEnd w:id="0"/>
      <w:r>
        <w:rPr>
          <w:bCs/>
        </w:rPr>
        <w:t xml:space="preserve"> die Nachricht über den kommenden Lehrpreis zu übermitteln.</w:t>
      </w:r>
    </w:p>
    <w:p w:rsidR="00E42872" w:rsidRPr="007B41E7" w:rsidRDefault="00E42872" w:rsidP="00E42872">
      <w:pPr>
        <w:jc w:val="both"/>
        <w:rPr>
          <w:b/>
        </w:rPr>
      </w:pPr>
      <w:r w:rsidRPr="007B41E7">
        <w:rPr>
          <w:b/>
        </w:rPr>
        <w:t xml:space="preserve">Top3: </w:t>
      </w:r>
      <w:r w:rsidR="00AE616F">
        <w:rPr>
          <w:b/>
        </w:rPr>
        <w:t>Gespräch Frau Melle</w:t>
      </w:r>
    </w:p>
    <w:p w:rsidR="00AE616F" w:rsidRDefault="00AE616F" w:rsidP="00E42872">
      <w:pPr>
        <w:jc w:val="both"/>
      </w:pPr>
      <w:r w:rsidRPr="00DF3CBD">
        <w:rPr>
          <w:smallCaps/>
        </w:rPr>
        <w:t>Torben</w:t>
      </w:r>
      <w:r>
        <w:t xml:space="preserve"> und </w:t>
      </w:r>
      <w:r w:rsidRPr="00DF3CBD">
        <w:rPr>
          <w:smallCaps/>
        </w:rPr>
        <w:t>Maik</w:t>
      </w:r>
      <w:r>
        <w:t xml:space="preserve"> berichten über das Gespräch mit Frau </w:t>
      </w:r>
      <w:r w:rsidRPr="00DF3CBD">
        <w:rPr>
          <w:smallCaps/>
        </w:rPr>
        <w:t>Melle</w:t>
      </w:r>
      <w:r>
        <w:t>.</w:t>
      </w:r>
    </w:p>
    <w:p w:rsidR="00E42872" w:rsidRPr="006F151B" w:rsidRDefault="00AE616F" w:rsidP="00E42872">
      <w:pPr>
        <w:jc w:val="both"/>
      </w:pPr>
      <w:r>
        <w:t>Für die jeweiligen Prüfungsangelegenheiten wurde der Fachschaftsrat an den Prüfungsausschuss bzw. den Dekan weitergeleitet. Weiterhin soll das Ergebnis</w:t>
      </w:r>
      <w:r w:rsidR="00E42872">
        <w:t xml:space="preserve"> </w:t>
      </w:r>
      <w:r>
        <w:t xml:space="preserve">der Umfrage an die Lehrämter an Frau </w:t>
      </w:r>
      <w:r w:rsidRPr="00DF3CBD">
        <w:rPr>
          <w:smallCaps/>
        </w:rPr>
        <w:t>Melle</w:t>
      </w:r>
      <w:r>
        <w:t xml:space="preserve"> weitergeleitet werden.</w:t>
      </w:r>
    </w:p>
    <w:p w:rsidR="00E42872" w:rsidRDefault="00E42872" w:rsidP="00E42872">
      <w:pPr>
        <w:jc w:val="both"/>
        <w:rPr>
          <w:b/>
        </w:rPr>
      </w:pPr>
      <w:r w:rsidRPr="001F57F2">
        <w:rPr>
          <w:b/>
        </w:rPr>
        <w:t xml:space="preserve">Top4: </w:t>
      </w:r>
      <w:r w:rsidR="00AE616F">
        <w:rPr>
          <w:b/>
        </w:rPr>
        <w:t>Gespräch Dekan</w:t>
      </w:r>
    </w:p>
    <w:p w:rsidR="00AE616F" w:rsidRDefault="00AE616F" w:rsidP="00E42872">
      <w:pPr>
        <w:jc w:val="both"/>
        <w:rPr>
          <w:bCs/>
        </w:rPr>
      </w:pPr>
      <w:r w:rsidRPr="00DF3CBD">
        <w:rPr>
          <w:bCs/>
          <w:smallCaps/>
        </w:rPr>
        <w:t>Torben</w:t>
      </w:r>
      <w:r>
        <w:rPr>
          <w:bCs/>
        </w:rPr>
        <w:t xml:space="preserve"> berichtet über das Gespräch mit dem Dekan.</w:t>
      </w:r>
    </w:p>
    <w:p w:rsidR="00AE616F" w:rsidRPr="00AE616F" w:rsidRDefault="00AE616F" w:rsidP="00E42872">
      <w:pPr>
        <w:jc w:val="both"/>
        <w:rPr>
          <w:bCs/>
        </w:rPr>
      </w:pPr>
      <w:r>
        <w:rPr>
          <w:bCs/>
        </w:rPr>
        <w:t xml:space="preserve">Über die Möglichkeit einen Wasserspender im Foyer der Chemie aufzustellen erkundigt sich Herr </w:t>
      </w:r>
      <w:r w:rsidRPr="00DF3CBD">
        <w:rPr>
          <w:bCs/>
          <w:smallCaps/>
        </w:rPr>
        <w:t>Schürmann</w:t>
      </w:r>
      <w:r>
        <w:rPr>
          <w:bCs/>
        </w:rPr>
        <w:t xml:space="preserve">. </w:t>
      </w:r>
      <w:proofErr w:type="gramStart"/>
      <w:r>
        <w:rPr>
          <w:bCs/>
        </w:rPr>
        <w:t>Des weiteren</w:t>
      </w:r>
      <w:proofErr w:type="gramEnd"/>
      <w:r>
        <w:rPr>
          <w:bCs/>
        </w:rPr>
        <w:t xml:space="preserve"> ist das gewünschte Regal zum </w:t>
      </w:r>
      <w:r w:rsidR="00131060">
        <w:rPr>
          <w:bCs/>
        </w:rPr>
        <w:t>A</w:t>
      </w:r>
      <w:r>
        <w:rPr>
          <w:bCs/>
        </w:rPr>
        <w:t xml:space="preserve">usstellen verschiedener Materialien aufgrund der Brandschutzverordnung nicht möglich, allerdings wird sich erkundigt, ob ein Glaskasten in das Foyer gestellt werden kann. Weiterhin wurde diskutiert, dass es zu einer Studienumverteilung im 5. Semester kommen soll, weitere Details folgen allerdings später. Auch wurde über die so genannte </w:t>
      </w:r>
      <w:r w:rsidRPr="00131060">
        <w:rPr>
          <w:bCs/>
          <w:i/>
        </w:rPr>
        <w:t>fast track</w:t>
      </w:r>
      <w:r w:rsidRPr="00131060">
        <w:rPr>
          <w:bCs/>
        </w:rPr>
        <w:t xml:space="preserve"> Promotion berichtet und diskutiert wie diese interessanter für die Studierenden gestaltet werden</w:t>
      </w:r>
      <w:r>
        <w:rPr>
          <w:bCs/>
        </w:rPr>
        <w:t xml:space="preserve"> kann. </w:t>
      </w:r>
    </w:p>
    <w:p w:rsidR="00E42872" w:rsidRDefault="00E42872" w:rsidP="00E42872">
      <w:pPr>
        <w:jc w:val="both"/>
        <w:rPr>
          <w:b/>
        </w:rPr>
      </w:pPr>
      <w:r w:rsidRPr="00F30AA5">
        <w:rPr>
          <w:b/>
        </w:rPr>
        <w:t xml:space="preserve">Top5: </w:t>
      </w:r>
      <w:r w:rsidR="00AE616F">
        <w:rPr>
          <w:b/>
        </w:rPr>
        <w:t>FSRK</w:t>
      </w:r>
    </w:p>
    <w:p w:rsidR="00AE616F" w:rsidRDefault="00AE616F" w:rsidP="00E42872">
      <w:pPr>
        <w:jc w:val="both"/>
        <w:rPr>
          <w:bCs/>
        </w:rPr>
      </w:pPr>
      <w:r w:rsidRPr="00DF3CBD">
        <w:rPr>
          <w:bCs/>
          <w:smallCaps/>
        </w:rPr>
        <w:t>Pasquale</w:t>
      </w:r>
      <w:r>
        <w:rPr>
          <w:bCs/>
        </w:rPr>
        <w:t xml:space="preserve"> berichtet über die FSRK-Sitzung vom 15.01.2020. Details können im zugehörigen Protokoll nachgelesen werden</w:t>
      </w:r>
      <w:r w:rsidR="00131060">
        <w:rPr>
          <w:bCs/>
        </w:rPr>
        <w:t>.</w:t>
      </w:r>
    </w:p>
    <w:p w:rsidR="00AE616F" w:rsidRDefault="00AE616F" w:rsidP="00E42872">
      <w:pPr>
        <w:jc w:val="both"/>
        <w:rPr>
          <w:bCs/>
        </w:rPr>
      </w:pPr>
    </w:p>
    <w:p w:rsidR="00AE616F" w:rsidRPr="00AE616F" w:rsidRDefault="00AE616F" w:rsidP="00E42872">
      <w:pPr>
        <w:jc w:val="both"/>
        <w:rPr>
          <w:bCs/>
        </w:rPr>
      </w:pPr>
    </w:p>
    <w:p w:rsidR="00AE616F" w:rsidRDefault="00E42872" w:rsidP="00AE616F">
      <w:pPr>
        <w:jc w:val="both"/>
        <w:rPr>
          <w:b/>
        </w:rPr>
      </w:pPr>
      <w:r w:rsidRPr="00F30AA5">
        <w:rPr>
          <w:b/>
        </w:rPr>
        <w:lastRenderedPageBreak/>
        <w:t>Top6: S</w:t>
      </w:r>
      <w:r w:rsidR="00AE616F">
        <w:rPr>
          <w:b/>
        </w:rPr>
        <w:t>tipendiengespräch</w:t>
      </w:r>
    </w:p>
    <w:p w:rsidR="00AE616F" w:rsidRDefault="00AE616F" w:rsidP="00AE616F">
      <w:pPr>
        <w:jc w:val="both"/>
        <w:rPr>
          <w:bCs/>
        </w:rPr>
      </w:pPr>
      <w:r w:rsidRPr="00DF3CBD">
        <w:rPr>
          <w:bCs/>
          <w:smallCaps/>
        </w:rPr>
        <w:t>Naomi</w:t>
      </w:r>
      <w:r>
        <w:rPr>
          <w:bCs/>
        </w:rPr>
        <w:t xml:space="preserve"> berichtet über das Stipendiengespräch.</w:t>
      </w:r>
    </w:p>
    <w:p w:rsidR="00E86A74" w:rsidRDefault="00E86A74" w:rsidP="00AE616F">
      <w:pPr>
        <w:jc w:val="both"/>
        <w:rPr>
          <w:bCs/>
        </w:rPr>
      </w:pPr>
      <w:r>
        <w:rPr>
          <w:bCs/>
        </w:rPr>
        <w:t xml:space="preserve">Über mögliche Stipendien soll besser informiert werden, hierfür soll der Radikalstarter mit den jeweiligen Informationen erweitert werden. Weiterhin wurde auf das </w:t>
      </w:r>
      <w:proofErr w:type="spellStart"/>
      <w:r>
        <w:rPr>
          <w:bCs/>
        </w:rPr>
        <w:t>Talentscouting</w:t>
      </w:r>
      <w:proofErr w:type="spellEnd"/>
      <w:r>
        <w:rPr>
          <w:bCs/>
        </w:rPr>
        <w:t xml:space="preserve"> Programm der TU Dortmund hingewiesen, durch das beratende Gespräche zum Thema Stipendien angeboten werden.</w:t>
      </w:r>
    </w:p>
    <w:p w:rsidR="00E86A74" w:rsidRDefault="00E86A74" w:rsidP="00AE616F">
      <w:pPr>
        <w:jc w:val="both"/>
        <w:rPr>
          <w:b/>
        </w:rPr>
      </w:pPr>
      <w:r w:rsidRPr="00F30AA5">
        <w:rPr>
          <w:b/>
        </w:rPr>
        <w:t>Top</w:t>
      </w:r>
      <w:r w:rsidR="00DF3CBD">
        <w:rPr>
          <w:b/>
        </w:rPr>
        <w:t>7</w:t>
      </w:r>
      <w:r w:rsidRPr="00F30AA5">
        <w:rPr>
          <w:b/>
        </w:rPr>
        <w:t>: S</w:t>
      </w:r>
      <w:r>
        <w:rPr>
          <w:b/>
        </w:rPr>
        <w:t>onstiges</w:t>
      </w:r>
    </w:p>
    <w:p w:rsidR="00E86A74" w:rsidRDefault="00E86A74" w:rsidP="00AE616F">
      <w:pPr>
        <w:jc w:val="both"/>
        <w:rPr>
          <w:bCs/>
        </w:rPr>
      </w:pPr>
      <w:r>
        <w:rPr>
          <w:bCs/>
        </w:rPr>
        <w:t xml:space="preserve">Der Raum der Erkenntnis wurde umstrukturiert, </w:t>
      </w:r>
      <w:r w:rsidRPr="00DF3CBD">
        <w:rPr>
          <w:bCs/>
          <w:smallCaps/>
        </w:rPr>
        <w:t>Jonas</w:t>
      </w:r>
      <w:r>
        <w:rPr>
          <w:bCs/>
        </w:rPr>
        <w:t xml:space="preserve"> wird eine Mail an alle </w:t>
      </w:r>
      <w:r w:rsidR="00131060">
        <w:rPr>
          <w:bCs/>
        </w:rPr>
        <w:t>S</w:t>
      </w:r>
      <w:r>
        <w:rPr>
          <w:bCs/>
        </w:rPr>
        <w:t xml:space="preserve">tudierenden schicken, </w:t>
      </w:r>
      <w:proofErr w:type="spellStart"/>
      <w:r>
        <w:rPr>
          <w:bCs/>
        </w:rPr>
        <w:t>um so</w:t>
      </w:r>
      <w:proofErr w:type="spellEnd"/>
      <w:r>
        <w:rPr>
          <w:bCs/>
        </w:rPr>
        <w:t xml:space="preserve"> mehr Aufmerksamkeit auf das Erstellen von Gedankenprotokolle zu lenken.</w:t>
      </w:r>
    </w:p>
    <w:p w:rsidR="00E86A74" w:rsidRPr="00E86A74" w:rsidRDefault="00E86A74" w:rsidP="00AE616F">
      <w:pPr>
        <w:jc w:val="both"/>
        <w:rPr>
          <w:bCs/>
        </w:rPr>
      </w:pPr>
      <w:r w:rsidRPr="00DF3CBD">
        <w:rPr>
          <w:bCs/>
          <w:smallCaps/>
        </w:rPr>
        <w:t>Frederik</w:t>
      </w:r>
      <w:r>
        <w:rPr>
          <w:bCs/>
        </w:rPr>
        <w:t xml:space="preserve"> kümmert sich darum, dass der PC-Raum neue Schlüssel bekommt und legt eine Liste aus auf der sich Interessenten mit ihrer Mail-Adresse eintragen können, damit sie sobald die Schlüssel da sind informiert werden können.</w:t>
      </w:r>
    </w:p>
    <w:p w:rsidR="00E42872" w:rsidRPr="00AE616F" w:rsidRDefault="00E42872" w:rsidP="00AE616F">
      <w:pPr>
        <w:jc w:val="both"/>
        <w:rPr>
          <w:b/>
        </w:rPr>
      </w:pPr>
      <w:r>
        <w:t>Die Sitzung w</w:t>
      </w:r>
      <w:r w:rsidR="00131060">
        <w:t>u</w:t>
      </w:r>
      <w:r>
        <w:t>rd</w:t>
      </w:r>
      <w:r w:rsidR="00131060">
        <w:t>e</w:t>
      </w:r>
      <w:r>
        <w:t xml:space="preserve"> um 19:1</w:t>
      </w:r>
      <w:r w:rsidR="00E86A74">
        <w:t xml:space="preserve">1 </w:t>
      </w:r>
      <w:r>
        <w:t xml:space="preserve">vom Vorsitzenden </w:t>
      </w:r>
      <w:r>
        <w:rPr>
          <w:smallCaps/>
        </w:rPr>
        <w:t xml:space="preserve">Maik </w:t>
      </w:r>
      <w:proofErr w:type="spellStart"/>
      <w:r>
        <w:rPr>
          <w:smallCaps/>
        </w:rPr>
        <w:t>Sieglitz</w:t>
      </w:r>
      <w:proofErr w:type="spellEnd"/>
      <w:r>
        <w:t xml:space="preserve"> geschlossen.</w:t>
      </w:r>
    </w:p>
    <w:p w:rsidR="00E42872" w:rsidRDefault="00E42872" w:rsidP="00E42872"/>
    <w:p w:rsidR="001E5336" w:rsidRDefault="001E5336"/>
    <w:sectPr w:rsidR="001E5336" w:rsidSect="001E53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72"/>
    <w:rsid w:val="000038BD"/>
    <w:rsid w:val="00131060"/>
    <w:rsid w:val="001E5336"/>
    <w:rsid w:val="001F667E"/>
    <w:rsid w:val="002E5AEF"/>
    <w:rsid w:val="003410BA"/>
    <w:rsid w:val="003E73CD"/>
    <w:rsid w:val="00536642"/>
    <w:rsid w:val="00627217"/>
    <w:rsid w:val="007C4542"/>
    <w:rsid w:val="008A0EE0"/>
    <w:rsid w:val="009058E3"/>
    <w:rsid w:val="00A52F14"/>
    <w:rsid w:val="00AE616F"/>
    <w:rsid w:val="00B20CC7"/>
    <w:rsid w:val="00C4751E"/>
    <w:rsid w:val="00CC702C"/>
    <w:rsid w:val="00D558F9"/>
    <w:rsid w:val="00DA43DD"/>
    <w:rsid w:val="00DF3CBD"/>
    <w:rsid w:val="00E42872"/>
    <w:rsid w:val="00E86A74"/>
    <w:rsid w:val="00F21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6036"/>
  <w15:chartTrackingRefBased/>
  <w15:docId w15:val="{12F97A5E-F025-472C-A7DF-60260A8C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2872"/>
    <w:pPr>
      <w:spacing w:line="259" w:lineRule="auto"/>
      <w:jc w:val="left"/>
    </w:pPr>
  </w:style>
  <w:style w:type="paragraph" w:styleId="berschrift1">
    <w:name w:val="heading 1"/>
    <w:basedOn w:val="Standard"/>
    <w:next w:val="Standard"/>
    <w:link w:val="berschrift1Zchn"/>
    <w:autoRedefine/>
    <w:uiPriority w:val="9"/>
    <w:qFormat/>
    <w:rsid w:val="00536642"/>
    <w:pPr>
      <w:keepNext/>
      <w:keepLines/>
      <w:spacing w:before="240" w:after="0"/>
      <w:ind w:left="714" w:hanging="357"/>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semiHidden/>
    <w:unhideWhenUsed/>
    <w:qFormat/>
    <w:rsid w:val="00536642"/>
    <w:pPr>
      <w:keepNext/>
      <w:keepLines/>
      <w:spacing w:before="40" w:after="0"/>
      <w:ind w:left="714" w:hanging="357"/>
      <w:outlineLvl w:val="1"/>
    </w:pPr>
    <w:rPr>
      <w:rFonts w:eastAsiaTheme="majorEastAsia" w:cstheme="majorBidi"/>
      <w:color w:val="000000" w:themeColor="text1"/>
      <w:sz w:val="26"/>
      <w:szCs w:val="26"/>
    </w:rPr>
  </w:style>
  <w:style w:type="paragraph" w:styleId="berschrift3">
    <w:name w:val="heading 3"/>
    <w:basedOn w:val="Standard"/>
    <w:next w:val="Standard"/>
    <w:link w:val="berschrift3Zchn"/>
    <w:uiPriority w:val="9"/>
    <w:unhideWhenUsed/>
    <w:qFormat/>
    <w:rsid w:val="00A52F14"/>
    <w:pPr>
      <w:keepNext/>
      <w:keepLines/>
      <w:spacing w:before="40" w:after="0"/>
      <w:outlineLvl w:val="2"/>
    </w:pPr>
    <w:rPr>
      <w:rFonts w:eastAsiaTheme="majorEastAsia" w:cstheme="majorBidi"/>
      <w:color w:val="000000" w:themeColor="text1"/>
      <w:sz w:val="24"/>
      <w:szCs w:val="24"/>
    </w:rPr>
  </w:style>
  <w:style w:type="paragraph" w:styleId="berschrift4">
    <w:name w:val="heading 4"/>
    <w:basedOn w:val="Standard"/>
    <w:next w:val="Standard"/>
    <w:link w:val="berschrift4Zchn"/>
    <w:uiPriority w:val="9"/>
    <w:unhideWhenUsed/>
    <w:qFormat/>
    <w:rsid w:val="00A52F14"/>
    <w:pPr>
      <w:keepNext/>
      <w:keepLines/>
      <w:spacing w:before="40" w:after="0"/>
      <w:outlineLvl w:val="3"/>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536642"/>
    <w:rPr>
      <w:rFonts w:ascii="Arial" w:eastAsiaTheme="majorEastAsia" w:hAnsi="Arial" w:cstheme="majorBidi"/>
      <w:color w:val="000000" w:themeColor="text1"/>
      <w:sz w:val="26"/>
      <w:szCs w:val="26"/>
    </w:rPr>
  </w:style>
  <w:style w:type="character" w:customStyle="1" w:styleId="berschrift1Zchn">
    <w:name w:val="Überschrift 1 Zchn"/>
    <w:basedOn w:val="Absatz-Standardschriftart"/>
    <w:link w:val="berschrift1"/>
    <w:uiPriority w:val="9"/>
    <w:rsid w:val="00536642"/>
    <w:rPr>
      <w:rFonts w:ascii="Arial" w:eastAsiaTheme="majorEastAsia" w:hAnsi="Arial" w:cstheme="majorBidi"/>
      <w:color w:val="000000" w:themeColor="text1"/>
      <w:sz w:val="32"/>
      <w:szCs w:val="32"/>
    </w:rPr>
  </w:style>
  <w:style w:type="character" w:customStyle="1" w:styleId="berschrift3Zchn">
    <w:name w:val="Überschrift 3 Zchn"/>
    <w:basedOn w:val="Absatz-Standardschriftart"/>
    <w:link w:val="berschrift3"/>
    <w:uiPriority w:val="9"/>
    <w:rsid w:val="00A52F14"/>
    <w:rPr>
      <w:rFonts w:ascii="Arial" w:eastAsiaTheme="majorEastAsia" w:hAnsi="Arial" w:cstheme="majorBidi"/>
      <w:color w:val="000000" w:themeColor="text1"/>
      <w:sz w:val="24"/>
      <w:szCs w:val="24"/>
    </w:rPr>
  </w:style>
  <w:style w:type="character" w:customStyle="1" w:styleId="berschrift4Zchn">
    <w:name w:val="Überschrift 4 Zchn"/>
    <w:basedOn w:val="Absatz-Standardschriftart"/>
    <w:link w:val="berschrift4"/>
    <w:uiPriority w:val="9"/>
    <w:rsid w:val="00A52F14"/>
    <w:rPr>
      <w:rFonts w:ascii="Arial" w:eastAsiaTheme="majorEastAsia" w:hAnsi="Arial"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Siebert</dc:creator>
  <cp:keywords/>
  <dc:description/>
  <cp:lastModifiedBy>Schulze Jan</cp:lastModifiedBy>
  <cp:revision>3</cp:revision>
  <dcterms:created xsi:type="dcterms:W3CDTF">2020-01-22T16:23:00Z</dcterms:created>
  <dcterms:modified xsi:type="dcterms:W3CDTF">2020-01-22T18:27:00Z</dcterms:modified>
</cp:coreProperties>
</file>