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993A0" w14:textId="09BF4B4C" w:rsidR="00EC5C1C" w:rsidRPr="00322730" w:rsidRDefault="00643B75">
      <w:pPr>
        <w:rPr>
          <w:b/>
          <w:bCs/>
          <w:sz w:val="32"/>
          <w:szCs w:val="32"/>
        </w:rPr>
      </w:pPr>
      <w:r w:rsidRPr="00322730">
        <w:rPr>
          <w:b/>
          <w:bCs/>
          <w:sz w:val="32"/>
          <w:szCs w:val="32"/>
        </w:rPr>
        <w:t xml:space="preserve">Protokoll </w:t>
      </w:r>
      <w:proofErr w:type="spellStart"/>
      <w:r w:rsidRPr="00322730">
        <w:rPr>
          <w:b/>
          <w:bCs/>
          <w:sz w:val="32"/>
          <w:szCs w:val="32"/>
        </w:rPr>
        <w:t>Fachschaftsratssitzung</w:t>
      </w:r>
      <w:proofErr w:type="spellEnd"/>
      <w:r w:rsidRPr="00322730">
        <w:rPr>
          <w:b/>
          <w:bCs/>
          <w:sz w:val="32"/>
          <w:szCs w:val="32"/>
        </w:rPr>
        <w:t xml:space="preserve"> CCB vom </w:t>
      </w:r>
      <w:r w:rsidRPr="00322730">
        <w:rPr>
          <w:b/>
          <w:bCs/>
          <w:sz w:val="32"/>
          <w:szCs w:val="32"/>
        </w:rPr>
        <w:softHyphen/>
      </w:r>
      <w:r w:rsidRPr="00322730">
        <w:rPr>
          <w:b/>
          <w:bCs/>
          <w:sz w:val="32"/>
          <w:szCs w:val="32"/>
        </w:rPr>
        <w:softHyphen/>
      </w:r>
      <w:r w:rsidRPr="00322730">
        <w:rPr>
          <w:b/>
          <w:bCs/>
          <w:sz w:val="32"/>
          <w:szCs w:val="32"/>
        </w:rPr>
        <w:softHyphen/>
      </w:r>
      <w:r w:rsidRPr="00322730">
        <w:rPr>
          <w:b/>
          <w:bCs/>
          <w:sz w:val="32"/>
          <w:szCs w:val="32"/>
        </w:rPr>
        <w:softHyphen/>
      </w:r>
      <w:r w:rsidR="00C51D56">
        <w:rPr>
          <w:b/>
          <w:bCs/>
          <w:sz w:val="32"/>
          <w:szCs w:val="32"/>
        </w:rPr>
        <w:t>1</w:t>
      </w:r>
      <w:r w:rsidR="00A038BD">
        <w:rPr>
          <w:b/>
          <w:bCs/>
          <w:sz w:val="32"/>
          <w:szCs w:val="32"/>
        </w:rPr>
        <w:t>7</w:t>
      </w:r>
      <w:r w:rsidR="00C51D56">
        <w:rPr>
          <w:b/>
          <w:bCs/>
          <w:sz w:val="32"/>
          <w:szCs w:val="32"/>
        </w:rPr>
        <w:t>.06.19</w:t>
      </w:r>
    </w:p>
    <w:p w14:paraId="5411162C" w14:textId="77777777" w:rsidR="00643B75" w:rsidRDefault="00643B75">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9"/>
      </w:tblGrid>
      <w:tr w:rsidR="00643B75" w:rsidRPr="00643B75" w14:paraId="46F0EE9A" w14:textId="77777777" w:rsidTr="00643B75">
        <w:trPr>
          <w:trHeight w:val="6308"/>
        </w:trPr>
        <w:tc>
          <w:tcPr>
            <w:tcW w:w="3939" w:type="dxa"/>
          </w:tcPr>
          <w:p w14:paraId="23F0198E" w14:textId="23BBBAD0" w:rsidR="00C51D56" w:rsidRDefault="00643B75" w:rsidP="00C51D56">
            <w:pPr>
              <w:jc w:val="center"/>
              <w:rPr>
                <w:b/>
                <w:bCs/>
              </w:rPr>
            </w:pPr>
            <w:r w:rsidRPr="00322730">
              <w:rPr>
                <w:b/>
                <w:bCs/>
              </w:rPr>
              <w:t>TOPS</w:t>
            </w:r>
          </w:p>
          <w:p w14:paraId="0B2CB675" w14:textId="3E0F55B9" w:rsidR="00C51D56" w:rsidRDefault="00C51D56" w:rsidP="00C51D56">
            <w:pPr>
              <w:pStyle w:val="Listenabsatz"/>
              <w:numPr>
                <w:ilvl w:val="0"/>
                <w:numId w:val="2"/>
              </w:numPr>
              <w:rPr>
                <w:b/>
                <w:bCs/>
              </w:rPr>
            </w:pPr>
            <w:r>
              <w:rPr>
                <w:b/>
                <w:bCs/>
              </w:rPr>
              <w:t xml:space="preserve">Formalia </w:t>
            </w:r>
          </w:p>
          <w:p w14:paraId="6D588175" w14:textId="0070EF0D" w:rsidR="00C51D56" w:rsidRDefault="00EE748E" w:rsidP="00C51D56">
            <w:pPr>
              <w:pStyle w:val="Listenabsatz"/>
              <w:numPr>
                <w:ilvl w:val="0"/>
                <w:numId w:val="2"/>
              </w:numPr>
              <w:rPr>
                <w:b/>
                <w:bCs/>
              </w:rPr>
            </w:pPr>
            <w:r>
              <w:rPr>
                <w:b/>
                <w:bCs/>
              </w:rPr>
              <w:t>Büro</w:t>
            </w:r>
          </w:p>
          <w:p w14:paraId="6040BABF" w14:textId="24A4DCB5" w:rsidR="00C51D56" w:rsidRDefault="00EE748E" w:rsidP="00C51D56">
            <w:pPr>
              <w:pStyle w:val="Listenabsatz"/>
              <w:numPr>
                <w:ilvl w:val="0"/>
                <w:numId w:val="2"/>
              </w:numPr>
              <w:rPr>
                <w:b/>
                <w:bCs/>
              </w:rPr>
            </w:pPr>
            <w:r>
              <w:rPr>
                <w:b/>
                <w:bCs/>
              </w:rPr>
              <w:t>Rückblick Sommerfest</w:t>
            </w:r>
          </w:p>
          <w:p w14:paraId="51EC7E71" w14:textId="498D2C53" w:rsidR="00C51D56" w:rsidRDefault="00EE748E" w:rsidP="00C51D56">
            <w:pPr>
              <w:pStyle w:val="Listenabsatz"/>
              <w:numPr>
                <w:ilvl w:val="0"/>
                <w:numId w:val="2"/>
              </w:numPr>
              <w:rPr>
                <w:b/>
                <w:bCs/>
              </w:rPr>
            </w:pPr>
            <w:r>
              <w:rPr>
                <w:b/>
                <w:bCs/>
              </w:rPr>
              <w:t>O-Phase</w:t>
            </w:r>
          </w:p>
          <w:p w14:paraId="6177B490" w14:textId="0485951E" w:rsidR="00C51D56" w:rsidRPr="00C51D56" w:rsidRDefault="00C51D56" w:rsidP="00C51D56">
            <w:pPr>
              <w:pStyle w:val="Listenabsatz"/>
              <w:numPr>
                <w:ilvl w:val="0"/>
                <w:numId w:val="2"/>
              </w:numPr>
              <w:rPr>
                <w:b/>
                <w:bCs/>
              </w:rPr>
            </w:pPr>
            <w:r>
              <w:rPr>
                <w:b/>
                <w:bCs/>
              </w:rPr>
              <w:t>Sonstiges</w:t>
            </w:r>
          </w:p>
          <w:p w14:paraId="60201B7D" w14:textId="77777777" w:rsidR="00322730" w:rsidRDefault="00322730"/>
          <w:p w14:paraId="4ACB86DE" w14:textId="77777777" w:rsidR="00643B75" w:rsidRPr="00643B75" w:rsidRDefault="00643B75">
            <w:r w:rsidRPr="00643B75">
              <w:t xml:space="preserve"> </w:t>
            </w:r>
          </w:p>
          <w:p w14:paraId="7D01C12B" w14:textId="77777777" w:rsidR="00643B75" w:rsidRDefault="00643B75"/>
          <w:p w14:paraId="475C9C9C" w14:textId="77777777" w:rsidR="00322730" w:rsidRPr="00322730" w:rsidRDefault="00322730" w:rsidP="00322730"/>
        </w:tc>
      </w:tr>
    </w:tbl>
    <w:p w14:paraId="23FE734C" w14:textId="77777777" w:rsidR="00643B75" w:rsidRPr="00643B75" w:rsidRDefault="00643B75"/>
    <w:tbl>
      <w:tblPr>
        <w:tblpPr w:leftFromText="141" w:rightFromText="141" w:vertAnchor="text" w:tblpX="5296" w:tblpY="-6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1"/>
      </w:tblGrid>
      <w:tr w:rsidR="00643B75" w:rsidRPr="00643B75" w14:paraId="6F11B9E9" w14:textId="77777777" w:rsidTr="00643B75">
        <w:trPr>
          <w:trHeight w:val="6252"/>
        </w:trPr>
        <w:tc>
          <w:tcPr>
            <w:tcW w:w="3781" w:type="dxa"/>
          </w:tcPr>
          <w:p w14:paraId="7399ECEB" w14:textId="77777777" w:rsidR="00643B75" w:rsidRPr="00322730" w:rsidRDefault="00643B75" w:rsidP="00643B75">
            <w:pPr>
              <w:pStyle w:val="Listenabsatz"/>
              <w:rPr>
                <w:b/>
                <w:bCs/>
              </w:rPr>
            </w:pPr>
            <w:r w:rsidRPr="00322730">
              <w:rPr>
                <w:b/>
                <w:bCs/>
              </w:rPr>
              <w:t>Anwesende Räte</w:t>
            </w:r>
          </w:p>
          <w:p w14:paraId="7EA2094A" w14:textId="27723984" w:rsidR="00146417" w:rsidRDefault="00C51D56" w:rsidP="00146417">
            <w:pPr>
              <w:pStyle w:val="Listenabsatz"/>
              <w:numPr>
                <w:ilvl w:val="0"/>
                <w:numId w:val="1"/>
              </w:numPr>
            </w:pPr>
            <w:r>
              <w:t xml:space="preserve"> Anto Filipovic</w:t>
            </w:r>
          </w:p>
          <w:p w14:paraId="606F81FC" w14:textId="2C4632CD" w:rsidR="00146417" w:rsidRDefault="00146417" w:rsidP="00146417">
            <w:pPr>
              <w:pStyle w:val="Listenabsatz"/>
              <w:numPr>
                <w:ilvl w:val="0"/>
                <w:numId w:val="1"/>
              </w:numPr>
            </w:pPr>
            <w:r>
              <w:t>Luca Kröll</w:t>
            </w:r>
          </w:p>
          <w:p w14:paraId="3F0A571A" w14:textId="4A48EB77" w:rsidR="00146417" w:rsidRPr="00643B75" w:rsidRDefault="00146417" w:rsidP="00146417">
            <w:pPr>
              <w:pStyle w:val="Listenabsatz"/>
              <w:numPr>
                <w:ilvl w:val="0"/>
                <w:numId w:val="1"/>
              </w:numPr>
            </w:pPr>
            <w:r>
              <w:t xml:space="preserve">Alicja </w:t>
            </w:r>
            <w:proofErr w:type="spellStart"/>
            <w:r>
              <w:t>Breuing</w:t>
            </w:r>
            <w:proofErr w:type="spellEnd"/>
          </w:p>
          <w:p w14:paraId="718BC144" w14:textId="50C562E0" w:rsidR="00146417" w:rsidRDefault="00C51D56" w:rsidP="00643B75">
            <w:pPr>
              <w:pStyle w:val="Listenabsatz"/>
              <w:numPr>
                <w:ilvl w:val="0"/>
                <w:numId w:val="1"/>
              </w:numPr>
            </w:pPr>
            <w:r>
              <w:t xml:space="preserve">Maik </w:t>
            </w:r>
            <w:proofErr w:type="spellStart"/>
            <w:r>
              <w:t>Sieglitz</w:t>
            </w:r>
            <w:proofErr w:type="spellEnd"/>
          </w:p>
          <w:p w14:paraId="03B91C63" w14:textId="165DCCBF" w:rsidR="00146417" w:rsidRDefault="00146417" w:rsidP="00643B75">
            <w:pPr>
              <w:pStyle w:val="Listenabsatz"/>
              <w:numPr>
                <w:ilvl w:val="0"/>
                <w:numId w:val="1"/>
              </w:numPr>
            </w:pPr>
            <w:r>
              <w:t>Jan</w:t>
            </w:r>
            <w:r w:rsidR="00BC7644">
              <w:t xml:space="preserve"> </w:t>
            </w:r>
            <w:r>
              <w:t>Philip Schulze</w:t>
            </w:r>
          </w:p>
          <w:p w14:paraId="7308D041" w14:textId="4C976B74" w:rsidR="00146417" w:rsidRPr="00643B75" w:rsidRDefault="00146417" w:rsidP="00643B75">
            <w:pPr>
              <w:pStyle w:val="Listenabsatz"/>
              <w:numPr>
                <w:ilvl w:val="0"/>
                <w:numId w:val="1"/>
              </w:numPr>
            </w:pPr>
            <w:r>
              <w:t xml:space="preserve">Elizaveta </w:t>
            </w:r>
            <w:proofErr w:type="spellStart"/>
            <w:r>
              <w:t>Stoliarova</w:t>
            </w:r>
            <w:proofErr w:type="spellEnd"/>
          </w:p>
          <w:p w14:paraId="191846EC" w14:textId="79AD9352" w:rsidR="00643B75" w:rsidRDefault="00C51D56" w:rsidP="00643B75">
            <w:pPr>
              <w:pStyle w:val="Listenabsatz"/>
              <w:numPr>
                <w:ilvl w:val="0"/>
                <w:numId w:val="1"/>
              </w:numPr>
            </w:pPr>
            <w:r>
              <w:t>Milan Kulas</w:t>
            </w:r>
          </w:p>
          <w:p w14:paraId="12F999FE" w14:textId="52A37C99" w:rsidR="00146417" w:rsidRPr="00643B75" w:rsidRDefault="00146417" w:rsidP="00643B75">
            <w:pPr>
              <w:pStyle w:val="Listenabsatz"/>
              <w:numPr>
                <w:ilvl w:val="0"/>
                <w:numId w:val="1"/>
              </w:numPr>
            </w:pPr>
            <w:r>
              <w:t xml:space="preserve">Sophie </w:t>
            </w:r>
            <w:proofErr w:type="spellStart"/>
            <w:r>
              <w:t>Woitalla</w:t>
            </w:r>
            <w:proofErr w:type="spellEnd"/>
          </w:p>
          <w:p w14:paraId="5106059A" w14:textId="5067D97D" w:rsidR="00643B75" w:rsidRPr="00643B75" w:rsidRDefault="00C51D56" w:rsidP="00EE748E">
            <w:pPr>
              <w:pStyle w:val="Listenabsatz"/>
              <w:numPr>
                <w:ilvl w:val="0"/>
                <w:numId w:val="1"/>
              </w:numPr>
            </w:pPr>
            <w:r>
              <w:t>Jonas Tophoven</w:t>
            </w:r>
          </w:p>
        </w:tc>
      </w:tr>
    </w:tbl>
    <w:p w14:paraId="33E08038" w14:textId="48F1791D" w:rsidR="00643B75" w:rsidRDefault="0095572E">
      <w:pPr>
        <w:rPr>
          <w:sz w:val="23"/>
        </w:rPr>
      </w:pPr>
      <w:r>
        <w:rPr>
          <w:sz w:val="23"/>
        </w:rPr>
        <w:t>Der Rat</w:t>
      </w:r>
      <w:r w:rsidR="00643B75" w:rsidRPr="00322730">
        <w:rPr>
          <w:sz w:val="23"/>
        </w:rPr>
        <w:t xml:space="preserve"> war mit </w:t>
      </w:r>
      <w:r w:rsidR="00EE748E">
        <w:rPr>
          <w:sz w:val="23"/>
        </w:rPr>
        <w:t>neun</w:t>
      </w:r>
      <w:r w:rsidR="0016373F">
        <w:rPr>
          <w:sz w:val="23"/>
        </w:rPr>
        <w:t xml:space="preserve"> </w:t>
      </w:r>
      <w:r w:rsidR="00643B75" w:rsidRPr="00322730">
        <w:rPr>
          <w:sz w:val="23"/>
        </w:rPr>
        <w:t xml:space="preserve">anwesenden Mitgliedern </w:t>
      </w:r>
      <w:r w:rsidR="0016373F">
        <w:rPr>
          <w:sz w:val="23"/>
        </w:rPr>
        <w:t xml:space="preserve">nicht </w:t>
      </w:r>
      <w:r w:rsidR="00643B75" w:rsidRPr="00322730">
        <w:rPr>
          <w:sz w:val="23"/>
        </w:rPr>
        <w:t xml:space="preserve">beschlussfähig Die Sitzung wurde um </w:t>
      </w:r>
      <w:r w:rsidR="0016373F">
        <w:rPr>
          <w:sz w:val="23"/>
        </w:rPr>
        <w:t>18:</w:t>
      </w:r>
      <w:r w:rsidR="00EE748E">
        <w:rPr>
          <w:sz w:val="23"/>
        </w:rPr>
        <w:t>27</w:t>
      </w:r>
      <w:r w:rsidR="00643B75" w:rsidRPr="00322730">
        <w:rPr>
          <w:sz w:val="23"/>
        </w:rPr>
        <w:t xml:space="preserve"> vom Vorsitzenden Anto Filipovic eröffnet.</w:t>
      </w:r>
    </w:p>
    <w:p w14:paraId="46A3AAB4" w14:textId="77777777" w:rsidR="00322730" w:rsidRDefault="00322730">
      <w:pPr>
        <w:rPr>
          <w:sz w:val="23"/>
        </w:rPr>
      </w:pPr>
    </w:p>
    <w:p w14:paraId="0FD88460" w14:textId="77777777" w:rsidR="00322730" w:rsidRDefault="00322730">
      <w:pPr>
        <w:rPr>
          <w:sz w:val="23"/>
        </w:rPr>
      </w:pPr>
      <w:r w:rsidRPr="00322730">
        <w:rPr>
          <w:b/>
          <w:bCs/>
          <w:sz w:val="23"/>
        </w:rPr>
        <w:t>TOP 1 Formalia</w:t>
      </w:r>
      <w:r>
        <w:rPr>
          <w:b/>
          <w:bCs/>
          <w:sz w:val="23"/>
        </w:rPr>
        <w:t xml:space="preserve"> </w:t>
      </w:r>
    </w:p>
    <w:p w14:paraId="005B0735" w14:textId="45BD50C4" w:rsidR="00322730" w:rsidRDefault="00BC7644">
      <w:pPr>
        <w:rPr>
          <w:sz w:val="23"/>
        </w:rPr>
      </w:pPr>
      <w:r>
        <w:rPr>
          <w:sz w:val="23"/>
        </w:rPr>
        <w:t>Ausstehende</w:t>
      </w:r>
      <w:r w:rsidR="00EE748E">
        <w:rPr>
          <w:sz w:val="23"/>
        </w:rPr>
        <w:t xml:space="preserve"> </w:t>
      </w:r>
      <w:r w:rsidR="00A038BD">
        <w:rPr>
          <w:sz w:val="23"/>
        </w:rPr>
        <w:t>Protokoll</w:t>
      </w:r>
      <w:r>
        <w:rPr>
          <w:sz w:val="23"/>
        </w:rPr>
        <w:t>verlesung wurde aufgrund von Fehlen des Protokollanten</w:t>
      </w:r>
      <w:r w:rsidR="00EE748E">
        <w:rPr>
          <w:sz w:val="23"/>
        </w:rPr>
        <w:t xml:space="preserve"> verschoben.</w:t>
      </w:r>
    </w:p>
    <w:p w14:paraId="3F3035CD" w14:textId="77777777" w:rsidR="00322730" w:rsidRDefault="00322730">
      <w:pPr>
        <w:rPr>
          <w:sz w:val="23"/>
        </w:rPr>
      </w:pPr>
    </w:p>
    <w:p w14:paraId="378CC022" w14:textId="508CD81D" w:rsidR="00322730" w:rsidRDefault="00322730">
      <w:pPr>
        <w:rPr>
          <w:b/>
          <w:bCs/>
          <w:sz w:val="23"/>
        </w:rPr>
      </w:pPr>
      <w:r w:rsidRPr="00322730">
        <w:rPr>
          <w:b/>
          <w:bCs/>
          <w:sz w:val="23"/>
        </w:rPr>
        <w:t xml:space="preserve">TOP 2 </w:t>
      </w:r>
      <w:r w:rsidR="00EE748E">
        <w:rPr>
          <w:b/>
          <w:bCs/>
          <w:sz w:val="23"/>
        </w:rPr>
        <w:t>Büro</w:t>
      </w:r>
    </w:p>
    <w:p w14:paraId="5166D838" w14:textId="578F10BB" w:rsidR="00046676" w:rsidRPr="00046676" w:rsidRDefault="00EE748E">
      <w:pPr>
        <w:rPr>
          <w:sz w:val="23"/>
        </w:rPr>
      </w:pPr>
      <w:r>
        <w:rPr>
          <w:sz w:val="23"/>
        </w:rPr>
        <w:t xml:space="preserve">Das Büro wurde am Montag ausgeräumt und die Gegenstände wurden im Labor der anorganischen Chemie zwischengelagert. Das Einräumen der </w:t>
      </w:r>
      <w:proofErr w:type="spellStart"/>
      <w:r>
        <w:rPr>
          <w:sz w:val="23"/>
        </w:rPr>
        <w:t>Fachschaftsgegenstände</w:t>
      </w:r>
      <w:proofErr w:type="spellEnd"/>
      <w:r>
        <w:rPr>
          <w:sz w:val="23"/>
        </w:rPr>
        <w:t xml:space="preserve"> kann am darauffolgenden Freitag erfolgen. Der Kühlschrank </w:t>
      </w:r>
      <w:r w:rsidR="000622D3">
        <w:rPr>
          <w:sz w:val="23"/>
        </w:rPr>
        <w:t>bleibt dabei</w:t>
      </w:r>
      <w:r>
        <w:rPr>
          <w:sz w:val="23"/>
        </w:rPr>
        <w:t xml:space="preserve"> im Büro</w:t>
      </w:r>
      <w:r w:rsidR="000622D3">
        <w:rPr>
          <w:sz w:val="23"/>
        </w:rPr>
        <w:t xml:space="preserve">, außerdem werden </w:t>
      </w:r>
      <w:r w:rsidR="00014DEB">
        <w:rPr>
          <w:sz w:val="23"/>
        </w:rPr>
        <w:t>neue Schubladen benötigt.</w:t>
      </w:r>
    </w:p>
    <w:p w14:paraId="44731343" w14:textId="77777777" w:rsidR="00CE538D" w:rsidRDefault="00CE538D">
      <w:pPr>
        <w:rPr>
          <w:b/>
          <w:bCs/>
          <w:sz w:val="23"/>
        </w:rPr>
      </w:pPr>
    </w:p>
    <w:p w14:paraId="37FBB870" w14:textId="77777777" w:rsidR="00046676" w:rsidRDefault="00046676">
      <w:pPr>
        <w:rPr>
          <w:b/>
          <w:bCs/>
          <w:sz w:val="23"/>
        </w:rPr>
      </w:pPr>
    </w:p>
    <w:p w14:paraId="6E442086" w14:textId="77777777" w:rsidR="00046676" w:rsidRDefault="00046676">
      <w:pPr>
        <w:rPr>
          <w:b/>
          <w:bCs/>
          <w:sz w:val="23"/>
        </w:rPr>
      </w:pPr>
    </w:p>
    <w:p w14:paraId="322B41CA" w14:textId="77777777" w:rsidR="00014DEB" w:rsidRDefault="00014DEB">
      <w:pPr>
        <w:rPr>
          <w:b/>
          <w:bCs/>
          <w:sz w:val="23"/>
        </w:rPr>
      </w:pPr>
    </w:p>
    <w:p w14:paraId="35A8E238" w14:textId="6C487130" w:rsidR="00CE538D" w:rsidRDefault="00CE538D">
      <w:pPr>
        <w:rPr>
          <w:b/>
          <w:bCs/>
          <w:sz w:val="23"/>
        </w:rPr>
      </w:pPr>
      <w:r>
        <w:rPr>
          <w:b/>
          <w:bCs/>
          <w:sz w:val="23"/>
        </w:rPr>
        <w:lastRenderedPageBreak/>
        <w:t xml:space="preserve">TOP 3 </w:t>
      </w:r>
      <w:r w:rsidR="00014DEB">
        <w:rPr>
          <w:b/>
          <w:bCs/>
          <w:sz w:val="23"/>
        </w:rPr>
        <w:t>Rückblick auf das Sommerfest</w:t>
      </w:r>
    </w:p>
    <w:p w14:paraId="4DC1B4EF" w14:textId="68AD8FAE" w:rsidR="00014DEB" w:rsidRDefault="00014DEB">
      <w:pPr>
        <w:rPr>
          <w:sz w:val="23"/>
        </w:rPr>
      </w:pPr>
      <w:r w:rsidRPr="00014DEB">
        <w:rPr>
          <w:sz w:val="23"/>
        </w:rPr>
        <w:t>Die Versorgung mit flüssigem Stickstoff muss besser kommuniziert bzw. organisiert werden, da zwischenzeitlich d</w:t>
      </w:r>
      <w:r w:rsidR="00BC7644">
        <w:rPr>
          <w:sz w:val="23"/>
        </w:rPr>
        <w:t>er</w:t>
      </w:r>
      <w:r w:rsidRPr="00014DEB">
        <w:rPr>
          <w:sz w:val="23"/>
        </w:rPr>
        <w:t xml:space="preserve"> Stickstoff ausgegangen ist. Zudem wird eine vorherige Absprache mit der Metro in Betracht gezogen, da</w:t>
      </w:r>
      <w:r>
        <w:rPr>
          <w:sz w:val="23"/>
        </w:rPr>
        <w:t xml:space="preserve"> nicht genügend Packungen an bestimmten Sorten des Pürees vorhanden waren und demnach sollen dann nur 3 bis 4 Sorten auf dem Sommerfest angeboten werden. Generell die Organisation der Schichteinteilung die Kommunikation über deren Pflichten ist ein Verbesserungspunkt, sowie die Bereitstellung und Kalkulation von Materialien wie z.B. den Eisbechern. Des Weiteren wird über ein </w:t>
      </w:r>
      <w:r w:rsidR="00BC7644">
        <w:rPr>
          <w:sz w:val="23"/>
        </w:rPr>
        <w:t>v</w:t>
      </w:r>
      <w:r>
        <w:rPr>
          <w:sz w:val="23"/>
        </w:rPr>
        <w:t>erbesserte</w:t>
      </w:r>
      <w:r w:rsidR="00BC7644">
        <w:rPr>
          <w:sz w:val="23"/>
        </w:rPr>
        <w:t>s</w:t>
      </w:r>
      <w:r>
        <w:rPr>
          <w:sz w:val="23"/>
        </w:rPr>
        <w:t xml:space="preserve"> Erscheinungsbild der Fachschaft CCB in </w:t>
      </w:r>
      <w:r w:rsidR="00D524FE">
        <w:rPr>
          <w:sz w:val="23"/>
        </w:rPr>
        <w:t>F</w:t>
      </w:r>
      <w:r>
        <w:rPr>
          <w:sz w:val="23"/>
        </w:rPr>
        <w:t xml:space="preserve">orm von T-Shirts </w:t>
      </w:r>
      <w:r w:rsidR="00DE1D69">
        <w:rPr>
          <w:sz w:val="23"/>
        </w:rPr>
        <w:t>nachgedacht</w:t>
      </w:r>
      <w:r w:rsidR="00D524FE">
        <w:rPr>
          <w:sz w:val="23"/>
        </w:rPr>
        <w:t>.</w:t>
      </w:r>
    </w:p>
    <w:p w14:paraId="2EF40EEB" w14:textId="77777777" w:rsidR="00014DEB" w:rsidRPr="00014DEB" w:rsidRDefault="00014DEB">
      <w:pPr>
        <w:rPr>
          <w:sz w:val="23"/>
        </w:rPr>
      </w:pPr>
    </w:p>
    <w:p w14:paraId="53EC0C0A" w14:textId="09C631D4" w:rsidR="00CE538D" w:rsidRDefault="00CE538D">
      <w:pPr>
        <w:rPr>
          <w:b/>
          <w:bCs/>
          <w:sz w:val="23"/>
        </w:rPr>
      </w:pPr>
      <w:r w:rsidRPr="00CE538D">
        <w:rPr>
          <w:b/>
          <w:bCs/>
          <w:sz w:val="23"/>
        </w:rPr>
        <w:t xml:space="preserve">TOP 4 </w:t>
      </w:r>
      <w:r w:rsidR="00652C20">
        <w:rPr>
          <w:b/>
          <w:bCs/>
          <w:sz w:val="23"/>
        </w:rPr>
        <w:t>O-Phase</w:t>
      </w:r>
    </w:p>
    <w:p w14:paraId="13723C81" w14:textId="222F605F" w:rsidR="00652C20" w:rsidRPr="00A038BD" w:rsidRDefault="00652C20">
      <w:pPr>
        <w:rPr>
          <w:sz w:val="23"/>
        </w:rPr>
      </w:pPr>
      <w:r w:rsidRPr="00A038BD">
        <w:rPr>
          <w:sz w:val="23"/>
        </w:rPr>
        <w:t>Diskussion über die generelle Planung der O-</w:t>
      </w:r>
      <w:r w:rsidR="00BC7644">
        <w:rPr>
          <w:sz w:val="23"/>
        </w:rPr>
        <w:t>P</w:t>
      </w:r>
      <w:r w:rsidRPr="00A038BD">
        <w:rPr>
          <w:sz w:val="23"/>
        </w:rPr>
        <w:t>hase</w:t>
      </w:r>
      <w:r w:rsidR="00BC7644">
        <w:rPr>
          <w:sz w:val="23"/>
        </w:rPr>
        <w:t xml:space="preserve"> </w:t>
      </w:r>
      <w:r w:rsidRPr="00A038BD">
        <w:rPr>
          <w:sz w:val="23"/>
        </w:rPr>
        <w:t xml:space="preserve">und die Kommunikation mit den Mentoren </w:t>
      </w:r>
      <w:r w:rsidR="00A038BD" w:rsidRPr="00A038BD">
        <w:rPr>
          <w:sz w:val="23"/>
        </w:rPr>
        <w:t>wurden gehalten. Weitere Schritte zur Organisation werden geplant</w:t>
      </w:r>
    </w:p>
    <w:p w14:paraId="2196AEBB" w14:textId="66A9630F" w:rsidR="00CE538D" w:rsidRDefault="00CE538D">
      <w:pPr>
        <w:rPr>
          <w:b/>
          <w:bCs/>
          <w:sz w:val="23"/>
        </w:rPr>
      </w:pPr>
      <w:r w:rsidRPr="00CE538D">
        <w:rPr>
          <w:b/>
          <w:bCs/>
          <w:sz w:val="23"/>
        </w:rPr>
        <w:t>TOP 5 Sonstiges</w:t>
      </w:r>
    </w:p>
    <w:p w14:paraId="76A923B7" w14:textId="387B186B" w:rsidR="002D54FF" w:rsidRDefault="00440B4F">
      <w:pPr>
        <w:rPr>
          <w:sz w:val="23"/>
        </w:rPr>
      </w:pPr>
      <w:r>
        <w:rPr>
          <w:sz w:val="23"/>
        </w:rPr>
        <w:t>Eine Neuwahl für ein Mitglied bei</w:t>
      </w:r>
      <w:r w:rsidR="00BC7644">
        <w:rPr>
          <w:sz w:val="23"/>
        </w:rPr>
        <w:t>m</w:t>
      </w:r>
      <w:r>
        <w:rPr>
          <w:sz w:val="23"/>
        </w:rPr>
        <w:t xml:space="preserve"> Qualitätsverbesserungsmittel</w:t>
      </w:r>
      <w:r w:rsidR="00BC7644">
        <w:rPr>
          <w:sz w:val="23"/>
        </w:rPr>
        <w:t>-Gremium</w:t>
      </w:r>
      <w:r>
        <w:rPr>
          <w:sz w:val="23"/>
        </w:rPr>
        <w:t xml:space="preserve"> (QVM) steht aufgrund des Austritts von Jenn</w:t>
      </w:r>
      <w:r w:rsidR="00DE1D69">
        <w:rPr>
          <w:sz w:val="23"/>
        </w:rPr>
        <w:t>ifer Hanemann</w:t>
      </w:r>
      <w:bookmarkStart w:id="0" w:name="_GoBack"/>
      <w:bookmarkEnd w:id="0"/>
      <w:r>
        <w:rPr>
          <w:sz w:val="23"/>
        </w:rPr>
        <w:t xml:space="preserve"> aus.</w:t>
      </w:r>
    </w:p>
    <w:p w14:paraId="51CC1CB7" w14:textId="77777777" w:rsidR="002D54FF" w:rsidRDefault="002D54FF">
      <w:pPr>
        <w:rPr>
          <w:sz w:val="23"/>
        </w:rPr>
      </w:pPr>
    </w:p>
    <w:p w14:paraId="1E766E6D" w14:textId="77777777" w:rsidR="002D54FF" w:rsidRDefault="002D54FF">
      <w:pPr>
        <w:rPr>
          <w:sz w:val="23"/>
        </w:rPr>
      </w:pPr>
    </w:p>
    <w:p w14:paraId="40770C30" w14:textId="1CB3325C" w:rsidR="002D54FF" w:rsidRPr="002D54FF" w:rsidRDefault="002D54FF">
      <w:pPr>
        <w:rPr>
          <w:sz w:val="23"/>
        </w:rPr>
      </w:pPr>
      <w:r w:rsidRPr="002D54FF">
        <w:rPr>
          <w:sz w:val="23"/>
        </w:rPr>
        <w:t>Die Sitzung wurde um 19:</w:t>
      </w:r>
      <w:r w:rsidR="00440B4F">
        <w:rPr>
          <w:sz w:val="23"/>
        </w:rPr>
        <w:t>43</w:t>
      </w:r>
      <w:r w:rsidRPr="002D54FF">
        <w:rPr>
          <w:sz w:val="23"/>
        </w:rPr>
        <w:t xml:space="preserve"> Uhr geschlossen</w:t>
      </w:r>
      <w:r>
        <w:rPr>
          <w:sz w:val="23"/>
        </w:rPr>
        <w:t>.</w:t>
      </w:r>
    </w:p>
    <w:p w14:paraId="321B56F1" w14:textId="77777777" w:rsidR="00322730" w:rsidRPr="00322730" w:rsidRDefault="00322730">
      <w:pPr>
        <w:rPr>
          <w:sz w:val="23"/>
        </w:rPr>
      </w:pPr>
    </w:p>
    <w:sectPr w:rsidR="00322730" w:rsidRPr="003227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85304"/>
    <w:multiLevelType w:val="hybridMultilevel"/>
    <w:tmpl w:val="34900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982926"/>
    <w:multiLevelType w:val="hybridMultilevel"/>
    <w:tmpl w:val="82AC8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75"/>
    <w:rsid w:val="00014DEB"/>
    <w:rsid w:val="00046676"/>
    <w:rsid w:val="000622D3"/>
    <w:rsid w:val="00146417"/>
    <w:rsid w:val="0016373F"/>
    <w:rsid w:val="00202C8B"/>
    <w:rsid w:val="002D54FF"/>
    <w:rsid w:val="00322730"/>
    <w:rsid w:val="00440B4F"/>
    <w:rsid w:val="00643B75"/>
    <w:rsid w:val="00652C20"/>
    <w:rsid w:val="007D632F"/>
    <w:rsid w:val="008034EC"/>
    <w:rsid w:val="008432C5"/>
    <w:rsid w:val="0095572E"/>
    <w:rsid w:val="00A038BD"/>
    <w:rsid w:val="00A26523"/>
    <w:rsid w:val="00AE3DBE"/>
    <w:rsid w:val="00BC7644"/>
    <w:rsid w:val="00C51D56"/>
    <w:rsid w:val="00CE538D"/>
    <w:rsid w:val="00D524FE"/>
    <w:rsid w:val="00DB56B7"/>
    <w:rsid w:val="00DE1D69"/>
    <w:rsid w:val="00EE748E"/>
    <w:rsid w:val="00F830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274"/>
  <w15:chartTrackingRefBased/>
  <w15:docId w15:val="{3D8FCA27-22A1-4D6F-B0CD-73C9872E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3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Tietz</dc:creator>
  <cp:keywords/>
  <dc:description/>
  <cp:lastModifiedBy>Schulze Jan</cp:lastModifiedBy>
  <cp:revision>7</cp:revision>
  <dcterms:created xsi:type="dcterms:W3CDTF">2019-12-03T15:11:00Z</dcterms:created>
  <dcterms:modified xsi:type="dcterms:W3CDTF">2019-12-04T18:21:00Z</dcterms:modified>
</cp:coreProperties>
</file>